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EA" w:rsidRPr="00454C50" w:rsidRDefault="0069273E" w:rsidP="00E036EA">
      <w:pPr>
        <w:rPr>
          <w:rFonts w:ascii="Calibri" w:hAnsi="Calibri"/>
          <w:lang w:val="de-DE"/>
        </w:rPr>
      </w:pPr>
      <w:bookmarkStart w:id="0" w:name="Title"/>
      <w:r>
        <w:rPr>
          <w:rFonts w:ascii="Calibri" w:hAnsi="Calibri"/>
          <w:noProof/>
          <w:lang w:eastAsia="cs-CZ"/>
        </w:rPr>
        <w:drawing>
          <wp:inline distT="0" distB="0" distL="0" distR="0">
            <wp:extent cx="733425" cy="619125"/>
            <wp:effectExtent l="19050" t="0" r="9525" b="0"/>
            <wp:docPr id="1" name="obrázek 1" descr="ACRNew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NewOK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C9" w:rsidRPr="00454C50" w:rsidRDefault="001E10C9" w:rsidP="007D2245">
      <w:pPr>
        <w:pStyle w:val="Nadpisdokumentu"/>
        <w:pBdr>
          <w:bottom w:val="double" w:sz="6" w:space="6" w:color="808080"/>
        </w:pBdr>
        <w:rPr>
          <w:rFonts w:ascii="Calibri" w:hAnsi="Calibri" w:cs="Arial"/>
          <w:sz w:val="24"/>
          <w:szCs w:val="32"/>
        </w:rPr>
      </w:pPr>
      <w:r w:rsidRPr="00454C50">
        <w:rPr>
          <w:rFonts w:ascii="Calibri" w:hAnsi="Calibri" w:cs="Arial"/>
          <w:sz w:val="24"/>
          <w:szCs w:val="32"/>
        </w:rPr>
        <w:t>ZÁPIS SCHŮZE časoměřičské komise AČR</w:t>
      </w:r>
    </w:p>
    <w:bookmarkEnd w:id="0"/>
    <w:p w:rsidR="00E036EA" w:rsidRPr="00F67FA9" w:rsidRDefault="001E10C9" w:rsidP="00E036EA">
      <w:pPr>
        <w:pStyle w:val="Prvnzhlavzprvy"/>
        <w:ind w:left="0" w:firstLine="0"/>
        <w:rPr>
          <w:rStyle w:val="Nzevzhlavzprvy"/>
          <w:rFonts w:ascii="Calibri" w:hAnsi="Calibri" w:cs="Arial"/>
          <w:caps w:val="0"/>
          <w:sz w:val="24"/>
          <w:szCs w:val="24"/>
        </w:rPr>
      </w:pPr>
      <w:r w:rsidRPr="00BF6815">
        <w:rPr>
          <w:rStyle w:val="Nzevzhlavzprvy"/>
          <w:rFonts w:ascii="Calibri" w:hAnsi="Calibri" w:cs="Arial"/>
          <w:caps w:val="0"/>
          <w:sz w:val="24"/>
          <w:szCs w:val="24"/>
        </w:rPr>
        <w:t>Datum:</w:t>
      </w:r>
      <w:r w:rsidR="00C86E51">
        <w:rPr>
          <w:rStyle w:val="Nzevzhlavzprvy"/>
          <w:rFonts w:ascii="Calibri" w:hAnsi="Calibri" w:cs="Arial"/>
          <w:caps w:val="0"/>
          <w:sz w:val="24"/>
          <w:szCs w:val="24"/>
        </w:rPr>
        <w:t>25</w:t>
      </w:r>
      <w:r w:rsidR="009D3376">
        <w:rPr>
          <w:rStyle w:val="Nzevzhlavzprvy"/>
          <w:rFonts w:ascii="Calibri" w:hAnsi="Calibri" w:cs="Arial"/>
          <w:caps w:val="0"/>
          <w:sz w:val="24"/>
          <w:szCs w:val="24"/>
        </w:rPr>
        <w:t>.11</w:t>
      </w:r>
      <w:r w:rsidR="009D3376">
        <w:rPr>
          <w:rStyle w:val="Nzevzhlavzprvy"/>
          <w:rFonts w:ascii="Calibri" w:hAnsi="Calibri" w:cs="Arial"/>
          <w:sz w:val="24"/>
          <w:szCs w:val="24"/>
        </w:rPr>
        <w:t>.2022</w:t>
      </w:r>
      <w:r w:rsidR="0043693C">
        <w:rPr>
          <w:rStyle w:val="Nzevzhlavzprvy"/>
          <w:rFonts w:ascii="Calibri" w:hAnsi="Calibri" w:cs="Arial"/>
          <w:sz w:val="24"/>
          <w:szCs w:val="24"/>
        </w:rPr>
        <w:t xml:space="preserve">  </w:t>
      </w:r>
      <w:r w:rsidR="009D3376">
        <w:rPr>
          <w:rStyle w:val="Nzevzhlavzprvy"/>
          <w:rFonts w:ascii="Calibri" w:hAnsi="Calibri" w:cs="Arial"/>
          <w:sz w:val="24"/>
          <w:szCs w:val="24"/>
        </w:rPr>
        <w:t>11-13</w:t>
      </w:r>
      <w:r w:rsidR="00637BF0" w:rsidRPr="00F67FA9">
        <w:rPr>
          <w:rFonts w:ascii="Calibri" w:hAnsi="Calibri" w:cs="Arial"/>
          <w:b/>
          <w:caps w:val="0"/>
          <w:sz w:val="24"/>
          <w:szCs w:val="24"/>
        </w:rPr>
        <w:t>hod</w:t>
      </w:r>
      <w:r w:rsidR="00637BF0" w:rsidRPr="009D3376">
        <w:rPr>
          <w:rStyle w:val="Nzevzhlavzprvy"/>
          <w:rFonts w:ascii="Calibri" w:hAnsi="Calibri" w:cs="Arial"/>
          <w:b w:val="0"/>
          <w:caps w:val="0"/>
          <w:sz w:val="24"/>
          <w:szCs w:val="24"/>
        </w:rPr>
        <w:t>.</w:t>
      </w:r>
      <w:r w:rsidR="00637BF0" w:rsidRPr="009D3376">
        <w:rPr>
          <w:rStyle w:val="Nzevzhlavzprvy"/>
          <w:rFonts w:ascii="Calibri" w:hAnsi="Calibri" w:cs="Arial"/>
          <w:caps w:val="0"/>
          <w:sz w:val="24"/>
          <w:szCs w:val="24"/>
        </w:rPr>
        <w:t xml:space="preserve">, </w:t>
      </w:r>
      <w:r w:rsidR="009D3376" w:rsidRPr="009D3376">
        <w:rPr>
          <w:rStyle w:val="Nzevzhlavzprvy"/>
          <w:rFonts w:ascii="Calibri" w:hAnsi="Calibri" w:cs="Arial"/>
          <w:caps w:val="0"/>
          <w:sz w:val="24"/>
          <w:szCs w:val="24"/>
        </w:rPr>
        <w:t>Na Hrádku , Praha Břevnov</w:t>
      </w:r>
      <w:r w:rsidR="009D3376">
        <w:rPr>
          <w:rStyle w:val="Nzevzhlavzprvy"/>
          <w:rFonts w:ascii="Calibri" w:hAnsi="Calibri" w:cs="Arial"/>
          <w:caps w:val="0"/>
          <w:sz w:val="22"/>
          <w:szCs w:val="24"/>
        </w:rPr>
        <w:t xml:space="preserve"> </w:t>
      </w:r>
    </w:p>
    <w:p w:rsidR="00E30E9B" w:rsidRPr="009D3376" w:rsidRDefault="001E10C9" w:rsidP="00E30E9B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sz w:val="24"/>
          <w:szCs w:val="24"/>
        </w:rPr>
      </w:pPr>
      <w:r w:rsidRPr="009D3376">
        <w:rPr>
          <w:rFonts w:ascii="Calibri" w:hAnsi="Calibri"/>
          <w:b/>
          <w:sz w:val="24"/>
          <w:szCs w:val="24"/>
        </w:rPr>
        <w:t>Přítomni:</w:t>
      </w:r>
      <w:r w:rsidR="009D3376" w:rsidRPr="009D3376">
        <w:rPr>
          <w:rFonts w:ascii="Calibri" w:hAnsi="Calibri"/>
          <w:b/>
          <w:sz w:val="24"/>
          <w:szCs w:val="24"/>
        </w:rPr>
        <w:t xml:space="preserve"> Full účast : </w:t>
      </w:r>
      <w:r w:rsidR="003B7F41" w:rsidRPr="009D3376">
        <w:rPr>
          <w:rFonts w:ascii="Calibri" w:hAnsi="Calibri"/>
          <w:b/>
          <w:sz w:val="24"/>
          <w:szCs w:val="24"/>
        </w:rPr>
        <w:tab/>
      </w:r>
      <w:r w:rsidR="00064AF8" w:rsidRPr="009D3376">
        <w:rPr>
          <w:rFonts w:ascii="Calibri" w:hAnsi="Calibri"/>
          <w:b/>
          <w:sz w:val="24"/>
          <w:szCs w:val="24"/>
        </w:rPr>
        <w:t xml:space="preserve">Berka Oto, </w:t>
      </w:r>
      <w:r w:rsidR="000C0E9C" w:rsidRPr="009D3376">
        <w:rPr>
          <w:rFonts w:ascii="Calibri" w:hAnsi="Calibri"/>
          <w:b/>
          <w:sz w:val="24"/>
          <w:szCs w:val="24"/>
        </w:rPr>
        <w:t xml:space="preserve"> Navrátil Radek, </w:t>
      </w:r>
      <w:r w:rsidRPr="009D3376">
        <w:rPr>
          <w:rFonts w:ascii="Calibri" w:hAnsi="Calibri"/>
          <w:b/>
          <w:sz w:val="24"/>
          <w:szCs w:val="24"/>
        </w:rPr>
        <w:t xml:space="preserve"> Pleticha Miroslav</w:t>
      </w:r>
      <w:r w:rsidR="00082EAF" w:rsidRPr="009D3376">
        <w:rPr>
          <w:rFonts w:ascii="Calibri" w:hAnsi="Calibri"/>
          <w:b/>
          <w:sz w:val="24"/>
          <w:szCs w:val="24"/>
        </w:rPr>
        <w:t>,</w:t>
      </w:r>
      <w:r w:rsidR="0043693C" w:rsidRPr="009D3376">
        <w:rPr>
          <w:rFonts w:ascii="Calibri" w:hAnsi="Calibri"/>
          <w:b/>
          <w:sz w:val="24"/>
          <w:szCs w:val="24"/>
        </w:rPr>
        <w:t xml:space="preserve">  </w:t>
      </w:r>
      <w:r w:rsidR="005116F3" w:rsidRPr="009D3376">
        <w:rPr>
          <w:rFonts w:ascii="Calibri" w:hAnsi="Calibri"/>
          <w:b/>
          <w:sz w:val="24"/>
          <w:szCs w:val="24"/>
        </w:rPr>
        <w:t xml:space="preserve">Stanislav Jelínek, </w:t>
      </w:r>
      <w:r w:rsidR="00637BF0" w:rsidRPr="009D3376">
        <w:rPr>
          <w:rFonts w:ascii="Calibri" w:hAnsi="Calibri"/>
          <w:b/>
          <w:sz w:val="24"/>
          <w:szCs w:val="24"/>
        </w:rPr>
        <w:t>Mík Miroslav,</w:t>
      </w:r>
      <w:r w:rsidR="009D3376" w:rsidRPr="009D3376">
        <w:rPr>
          <w:rFonts w:ascii="Calibri" w:hAnsi="Calibri"/>
          <w:b/>
          <w:sz w:val="24"/>
          <w:szCs w:val="24"/>
        </w:rPr>
        <w:t xml:space="preserve"> </w:t>
      </w:r>
      <w:r w:rsidR="00F67FA9" w:rsidRPr="009D3376">
        <w:rPr>
          <w:rFonts w:ascii="Calibri" w:hAnsi="Calibri"/>
          <w:b/>
          <w:sz w:val="24"/>
          <w:szCs w:val="24"/>
        </w:rPr>
        <w:t xml:space="preserve">František Boček, </w:t>
      </w:r>
      <w:proofErr w:type="spellStart"/>
      <w:r w:rsidR="00F67FA9" w:rsidRPr="009D3376">
        <w:rPr>
          <w:rFonts w:ascii="Calibri" w:hAnsi="Calibri"/>
          <w:b/>
          <w:sz w:val="24"/>
          <w:szCs w:val="24"/>
        </w:rPr>
        <w:t>Jakoubi</w:t>
      </w:r>
      <w:proofErr w:type="spellEnd"/>
      <w:r w:rsidR="0043693C" w:rsidRPr="009D3376">
        <w:rPr>
          <w:rFonts w:ascii="Calibri" w:hAnsi="Calibri"/>
          <w:b/>
          <w:sz w:val="24"/>
          <w:szCs w:val="24"/>
        </w:rPr>
        <w:t xml:space="preserve">  </w:t>
      </w:r>
      <w:r w:rsidR="00F67FA9" w:rsidRPr="009D3376">
        <w:rPr>
          <w:rFonts w:ascii="Calibri" w:hAnsi="Calibri"/>
          <w:b/>
          <w:sz w:val="24"/>
          <w:szCs w:val="24"/>
        </w:rPr>
        <w:t xml:space="preserve">Aleš , </w:t>
      </w:r>
      <w:r w:rsidR="00164270" w:rsidRPr="009D3376">
        <w:rPr>
          <w:rFonts w:ascii="Calibri" w:hAnsi="Calibri"/>
          <w:b/>
          <w:sz w:val="24"/>
          <w:szCs w:val="24"/>
        </w:rPr>
        <w:t xml:space="preserve"> </w:t>
      </w:r>
      <w:r w:rsidR="00F67FA9" w:rsidRPr="009D3376">
        <w:rPr>
          <w:rFonts w:ascii="Calibri" w:hAnsi="Calibri"/>
          <w:b/>
          <w:sz w:val="24"/>
          <w:szCs w:val="24"/>
        </w:rPr>
        <w:t>Just Ladislav</w:t>
      </w:r>
      <w:r w:rsidR="009D3376" w:rsidRPr="009D3376">
        <w:rPr>
          <w:rFonts w:ascii="Calibri" w:hAnsi="Calibri"/>
          <w:b/>
          <w:sz w:val="24"/>
          <w:szCs w:val="24"/>
        </w:rPr>
        <w:t>,</w:t>
      </w:r>
      <w:r w:rsidR="009D3376" w:rsidRPr="009D3376">
        <w:rPr>
          <w:rFonts w:ascii="Calibri" w:hAnsi="Calibri" w:cs="Arial"/>
          <w:b/>
          <w:sz w:val="24"/>
          <w:szCs w:val="24"/>
        </w:rPr>
        <w:t xml:space="preserve"> </w:t>
      </w:r>
      <w:r w:rsidR="000F6CFA">
        <w:rPr>
          <w:rFonts w:ascii="Calibri" w:hAnsi="Calibri" w:cs="Arial"/>
          <w:b/>
          <w:sz w:val="24"/>
          <w:szCs w:val="24"/>
        </w:rPr>
        <w:t xml:space="preserve"> </w:t>
      </w:r>
      <w:r w:rsidR="009D3376" w:rsidRPr="009D3376">
        <w:rPr>
          <w:rFonts w:ascii="Calibri" w:hAnsi="Calibri" w:cs="Arial"/>
          <w:b/>
          <w:sz w:val="24"/>
          <w:szCs w:val="24"/>
        </w:rPr>
        <w:t xml:space="preserve">Miroslav Dvořáček </w:t>
      </w:r>
    </w:p>
    <w:p w:rsidR="00E43730" w:rsidRPr="009D3376" w:rsidRDefault="000C0E9C" w:rsidP="009D3376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bCs/>
          <w:sz w:val="24"/>
          <w:szCs w:val="24"/>
        </w:rPr>
      </w:pPr>
      <w:r w:rsidRPr="009D3376">
        <w:rPr>
          <w:rFonts w:ascii="Calibri" w:hAnsi="Calibri" w:cs="Arial"/>
          <w:b/>
          <w:sz w:val="24"/>
          <w:szCs w:val="24"/>
        </w:rPr>
        <w:t xml:space="preserve">Hosté :             </w:t>
      </w:r>
      <w:r w:rsidR="009D3376" w:rsidRPr="009D3376">
        <w:rPr>
          <w:rFonts w:ascii="Calibri" w:hAnsi="Calibri" w:cs="Arial"/>
          <w:b/>
          <w:sz w:val="24"/>
          <w:szCs w:val="24"/>
        </w:rPr>
        <w:t>Jan Regner Prezidium AČR</w:t>
      </w:r>
      <w:r w:rsidR="000F6CFA">
        <w:rPr>
          <w:rFonts w:ascii="Calibri" w:hAnsi="Calibri" w:cs="Arial"/>
          <w:b/>
          <w:sz w:val="24"/>
          <w:szCs w:val="24"/>
        </w:rPr>
        <w:t xml:space="preserve">, Komise Slalomu a </w:t>
      </w:r>
      <w:proofErr w:type="spellStart"/>
      <w:r w:rsidR="000F6CFA">
        <w:rPr>
          <w:rFonts w:ascii="Calibri" w:hAnsi="Calibri" w:cs="Arial"/>
          <w:b/>
          <w:sz w:val="24"/>
          <w:szCs w:val="24"/>
        </w:rPr>
        <w:t>Rally</w:t>
      </w:r>
      <w:proofErr w:type="spellEnd"/>
      <w:r w:rsidR="009D3376" w:rsidRPr="009D3376">
        <w:rPr>
          <w:rFonts w:ascii="Calibri" w:hAnsi="Calibri" w:cs="Arial"/>
          <w:b/>
          <w:sz w:val="24"/>
          <w:szCs w:val="24"/>
        </w:rPr>
        <w:t xml:space="preserve">  , Michal Hnátek</w:t>
      </w:r>
      <w:r w:rsidR="009D3376">
        <w:rPr>
          <w:rFonts w:ascii="Calibri" w:hAnsi="Calibri" w:cs="Arial"/>
          <w:b/>
          <w:sz w:val="24"/>
          <w:szCs w:val="24"/>
        </w:rPr>
        <w:t xml:space="preserve"> a Jan </w:t>
      </w:r>
      <w:proofErr w:type="spellStart"/>
      <w:r w:rsidR="009D3376">
        <w:rPr>
          <w:rFonts w:ascii="Calibri" w:hAnsi="Calibri" w:cs="Arial"/>
          <w:b/>
          <w:sz w:val="24"/>
          <w:szCs w:val="24"/>
        </w:rPr>
        <w:t>Tejkl</w:t>
      </w:r>
      <w:proofErr w:type="spellEnd"/>
      <w:r w:rsidR="009D3376">
        <w:rPr>
          <w:rFonts w:ascii="Calibri" w:hAnsi="Calibri" w:cs="Arial"/>
          <w:b/>
          <w:sz w:val="24"/>
          <w:szCs w:val="24"/>
        </w:rPr>
        <w:t xml:space="preserve"> (mi</w:t>
      </w:r>
      <w:r w:rsidR="000F6CFA">
        <w:rPr>
          <w:rFonts w:ascii="Calibri" w:hAnsi="Calibri" w:cs="Arial"/>
          <w:b/>
          <w:sz w:val="24"/>
          <w:szCs w:val="24"/>
        </w:rPr>
        <w:t>ni</w:t>
      </w:r>
      <w:r w:rsidR="009D3376">
        <w:rPr>
          <w:rFonts w:ascii="Calibri" w:hAnsi="Calibri" w:cs="Arial"/>
          <w:b/>
          <w:sz w:val="24"/>
          <w:szCs w:val="24"/>
        </w:rPr>
        <w:t xml:space="preserve">káry ) </w:t>
      </w:r>
      <w:r w:rsidR="009D3376" w:rsidRPr="009D3376">
        <w:rPr>
          <w:rFonts w:ascii="Calibri" w:hAnsi="Calibri" w:cs="Arial"/>
          <w:b/>
          <w:sz w:val="24"/>
          <w:szCs w:val="24"/>
        </w:rPr>
        <w:t xml:space="preserve"> , </w:t>
      </w:r>
      <w:r w:rsidRPr="009D3376">
        <w:rPr>
          <w:rFonts w:ascii="Calibri" w:hAnsi="Calibri" w:cs="Arial"/>
          <w:b/>
          <w:sz w:val="24"/>
          <w:szCs w:val="24"/>
        </w:rPr>
        <w:t>Sedláčková  Iveta</w:t>
      </w:r>
      <w:r w:rsidR="00637BF0" w:rsidRPr="009D3376">
        <w:rPr>
          <w:rFonts w:ascii="Calibri" w:hAnsi="Calibri" w:cs="Arial"/>
          <w:b/>
          <w:sz w:val="24"/>
          <w:szCs w:val="24"/>
        </w:rPr>
        <w:t xml:space="preserve"> (zápis)</w:t>
      </w:r>
      <w:r w:rsidR="00224644" w:rsidRPr="009D3376">
        <w:rPr>
          <w:rFonts w:ascii="Calibri" w:hAnsi="Calibri" w:cs="Arial"/>
          <w:b/>
          <w:sz w:val="24"/>
          <w:szCs w:val="24"/>
        </w:rPr>
        <w:t>,</w:t>
      </w:r>
      <w:r w:rsidR="009D3376" w:rsidRPr="009D3376">
        <w:rPr>
          <w:rFonts w:ascii="Calibri" w:hAnsi="Calibri" w:cs="Arial"/>
          <w:b/>
          <w:sz w:val="24"/>
          <w:szCs w:val="24"/>
        </w:rPr>
        <w:t xml:space="preserve"> </w:t>
      </w:r>
    </w:p>
    <w:p w:rsidR="002B6FFB" w:rsidRPr="009D3376" w:rsidRDefault="001E10C9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  <w:r w:rsidRPr="009D3376">
        <w:rPr>
          <w:rFonts w:ascii="Calibri" w:hAnsi="Calibri" w:cs="Arial"/>
          <w:b/>
          <w:bCs/>
          <w:sz w:val="24"/>
          <w:szCs w:val="24"/>
        </w:rPr>
        <w:t xml:space="preserve">Program dle </w:t>
      </w:r>
      <w:r w:rsidR="00637BF0" w:rsidRPr="009D3376"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9D3376">
        <w:rPr>
          <w:rFonts w:ascii="Calibri" w:hAnsi="Calibri" w:cs="Arial"/>
          <w:b/>
          <w:bCs/>
          <w:sz w:val="24"/>
          <w:szCs w:val="24"/>
        </w:rPr>
        <w:t>pozvánky</w:t>
      </w:r>
      <w:r w:rsidR="00637BF0" w:rsidRPr="009D3376">
        <w:rPr>
          <w:rFonts w:ascii="Calibri" w:hAnsi="Calibri" w:cs="Arial"/>
          <w:b/>
          <w:bCs/>
          <w:sz w:val="24"/>
          <w:szCs w:val="24"/>
        </w:rPr>
        <w:t xml:space="preserve"> .</w:t>
      </w:r>
    </w:p>
    <w:p w:rsidR="00A34C84" w:rsidRPr="007F0DED" w:rsidRDefault="008C698E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1. Uvítání přítomných </w:t>
      </w:r>
    </w:p>
    <w:p w:rsidR="00637BF0" w:rsidRDefault="009D3376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U</w:t>
      </w:r>
      <w:r w:rsidR="00FF4FEB" w:rsidRPr="007F0DED">
        <w:rPr>
          <w:rFonts w:ascii="Calibri" w:hAnsi="Calibri" w:cs="Arial"/>
          <w:bCs/>
          <w:sz w:val="24"/>
          <w:szCs w:val="24"/>
        </w:rPr>
        <w:t xml:space="preserve">vítání </w:t>
      </w:r>
      <w:r>
        <w:rPr>
          <w:rFonts w:ascii="Calibri" w:hAnsi="Calibri" w:cs="Arial"/>
          <w:bCs/>
          <w:sz w:val="24"/>
          <w:szCs w:val="24"/>
        </w:rPr>
        <w:t>hostů a</w:t>
      </w:r>
      <w:r w:rsidR="00EA5476">
        <w:rPr>
          <w:rFonts w:ascii="Calibri" w:hAnsi="Calibri" w:cs="Arial"/>
          <w:bCs/>
          <w:sz w:val="24"/>
          <w:szCs w:val="24"/>
        </w:rPr>
        <w:t xml:space="preserve"> </w:t>
      </w:r>
      <w:r w:rsidR="00637BF0">
        <w:rPr>
          <w:rFonts w:ascii="Calibri" w:hAnsi="Calibri" w:cs="Arial"/>
          <w:bCs/>
          <w:sz w:val="24"/>
          <w:szCs w:val="24"/>
        </w:rPr>
        <w:t>všech</w:t>
      </w:r>
      <w:r w:rsidR="00664D3F">
        <w:rPr>
          <w:rFonts w:ascii="Calibri" w:hAnsi="Calibri" w:cs="Arial"/>
          <w:bCs/>
          <w:sz w:val="24"/>
          <w:szCs w:val="24"/>
        </w:rPr>
        <w:t xml:space="preserve"> členů komise</w:t>
      </w:r>
      <w:r>
        <w:rPr>
          <w:rFonts w:ascii="Calibri" w:hAnsi="Calibri" w:cs="Arial"/>
          <w:bCs/>
          <w:sz w:val="24"/>
          <w:szCs w:val="24"/>
        </w:rPr>
        <w:t xml:space="preserve">. </w:t>
      </w:r>
      <w:proofErr w:type="spellStart"/>
      <w:r w:rsidR="00EA5476">
        <w:rPr>
          <w:rFonts w:ascii="Calibri" w:hAnsi="Calibri" w:cs="Arial"/>
          <w:bCs/>
          <w:sz w:val="24"/>
          <w:szCs w:val="24"/>
        </w:rPr>
        <w:t>J.Regner</w:t>
      </w:r>
      <w:proofErr w:type="spellEnd"/>
      <w:r w:rsidR="00EA5476">
        <w:rPr>
          <w:rFonts w:ascii="Calibri" w:hAnsi="Calibri" w:cs="Arial"/>
          <w:bCs/>
          <w:sz w:val="24"/>
          <w:szCs w:val="24"/>
        </w:rPr>
        <w:t xml:space="preserve"> se účastnil celé schůzky. </w:t>
      </w:r>
      <w:r>
        <w:rPr>
          <w:rFonts w:ascii="Calibri" w:hAnsi="Calibri" w:cs="Arial"/>
          <w:bCs/>
          <w:sz w:val="24"/>
          <w:szCs w:val="24"/>
        </w:rPr>
        <w:t>Zástupci minikár</w:t>
      </w:r>
      <w:r w:rsidR="00C94D49">
        <w:rPr>
          <w:rFonts w:ascii="Calibri" w:hAnsi="Calibri" w:cs="Arial"/>
          <w:bCs/>
          <w:sz w:val="24"/>
          <w:szCs w:val="24"/>
        </w:rPr>
        <w:t xml:space="preserve"> </w:t>
      </w:r>
      <w:r w:rsidR="00EA5476">
        <w:rPr>
          <w:rFonts w:ascii="Calibri" w:hAnsi="Calibri" w:cs="Arial"/>
          <w:bCs/>
          <w:sz w:val="24"/>
          <w:szCs w:val="24"/>
        </w:rPr>
        <w:t>by</w:t>
      </w:r>
      <w:r>
        <w:rPr>
          <w:rFonts w:ascii="Calibri" w:hAnsi="Calibri" w:cs="Arial"/>
          <w:bCs/>
          <w:sz w:val="24"/>
          <w:szCs w:val="24"/>
        </w:rPr>
        <w:t>li přizvání ku konci schůzky.</w:t>
      </w:r>
    </w:p>
    <w:p w:rsidR="00664D3F" w:rsidRDefault="00664D3F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1E10C9" w:rsidRPr="007F0DED" w:rsidRDefault="001E10C9" w:rsidP="00637BF0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2. Kontrola zápisu z minulé schůze ČASK  </w:t>
      </w:r>
    </w:p>
    <w:p w:rsidR="0016383A" w:rsidRPr="007F0DED" w:rsidRDefault="000433BF" w:rsidP="003B7F41">
      <w:pPr>
        <w:pStyle w:val="Zkladntext"/>
        <w:spacing w:before="12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Z</w:t>
      </w:r>
      <w:r w:rsidR="001E10C9" w:rsidRPr="007F0DED">
        <w:rPr>
          <w:rFonts w:ascii="Calibri" w:hAnsi="Calibri" w:cs="Arial"/>
          <w:sz w:val="24"/>
          <w:szCs w:val="24"/>
        </w:rPr>
        <w:t>ápi</w:t>
      </w:r>
      <w:r w:rsidR="0041062B" w:rsidRPr="007F0DED">
        <w:rPr>
          <w:rFonts w:ascii="Calibri" w:hAnsi="Calibri" w:cs="Arial"/>
          <w:sz w:val="24"/>
          <w:szCs w:val="24"/>
        </w:rPr>
        <w:t xml:space="preserve">s </w:t>
      </w:r>
      <w:r w:rsidR="00F67FA9">
        <w:rPr>
          <w:rFonts w:ascii="Calibri" w:hAnsi="Calibri" w:cs="Arial"/>
          <w:sz w:val="24"/>
          <w:szCs w:val="24"/>
        </w:rPr>
        <w:t>z</w:t>
      </w:r>
      <w:r w:rsidR="009D3376">
        <w:rPr>
          <w:rFonts w:ascii="Calibri" w:hAnsi="Calibri" w:cs="Arial"/>
          <w:sz w:val="24"/>
          <w:szCs w:val="24"/>
        </w:rPr>
        <w:t xml:space="preserve"> minulé </w:t>
      </w:r>
      <w:proofErr w:type="spellStart"/>
      <w:r>
        <w:rPr>
          <w:rFonts w:ascii="Calibri" w:hAnsi="Calibri" w:cs="Arial"/>
          <w:sz w:val="24"/>
          <w:szCs w:val="24"/>
        </w:rPr>
        <w:t>Skype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r w:rsidR="009D3376">
        <w:rPr>
          <w:rFonts w:ascii="Calibri" w:hAnsi="Calibri" w:cs="Arial"/>
          <w:sz w:val="24"/>
          <w:szCs w:val="24"/>
        </w:rPr>
        <w:t xml:space="preserve">schůzky </w:t>
      </w:r>
      <w:r>
        <w:rPr>
          <w:rFonts w:ascii="Calibri" w:hAnsi="Calibri" w:cs="Arial"/>
          <w:sz w:val="24"/>
          <w:szCs w:val="24"/>
        </w:rPr>
        <w:t xml:space="preserve">ze </w:t>
      </w:r>
      <w:r w:rsidR="009D3376">
        <w:rPr>
          <w:rFonts w:ascii="Calibri" w:hAnsi="Calibri" w:cs="Arial"/>
          <w:sz w:val="24"/>
          <w:szCs w:val="24"/>
        </w:rPr>
        <w:t>7.12.202</w:t>
      </w:r>
      <w:r w:rsidR="00EA5476">
        <w:rPr>
          <w:rFonts w:ascii="Calibri" w:hAnsi="Calibri" w:cs="Arial"/>
          <w:sz w:val="24"/>
          <w:szCs w:val="24"/>
        </w:rPr>
        <w:t>1</w:t>
      </w:r>
      <w:r w:rsidR="00F67FA9">
        <w:rPr>
          <w:rFonts w:ascii="Calibri" w:hAnsi="Calibri" w:cs="Arial"/>
          <w:sz w:val="24"/>
          <w:szCs w:val="24"/>
        </w:rPr>
        <w:t xml:space="preserve"> byl </w:t>
      </w:r>
      <w:r w:rsidR="00C94D49">
        <w:rPr>
          <w:rFonts w:ascii="Calibri" w:hAnsi="Calibri" w:cs="Arial"/>
          <w:sz w:val="24"/>
          <w:szCs w:val="24"/>
        </w:rPr>
        <w:t xml:space="preserve"> připomenut </w:t>
      </w:r>
      <w:r w:rsidR="00637BF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a postupně pr</w:t>
      </w:r>
      <w:r w:rsidR="00BF5450">
        <w:rPr>
          <w:rFonts w:ascii="Calibri" w:hAnsi="Calibri" w:cs="Arial"/>
          <w:sz w:val="24"/>
          <w:szCs w:val="24"/>
        </w:rPr>
        <w:t>o</w:t>
      </w:r>
      <w:r>
        <w:rPr>
          <w:rFonts w:ascii="Calibri" w:hAnsi="Calibri" w:cs="Arial"/>
          <w:sz w:val="24"/>
          <w:szCs w:val="24"/>
        </w:rPr>
        <w:t xml:space="preserve">brán v následujících bodech </w:t>
      </w:r>
    </w:p>
    <w:p w:rsidR="009152AB" w:rsidRDefault="001E10C9" w:rsidP="002914F8">
      <w:pPr>
        <w:pStyle w:val="Zkladntext"/>
        <w:spacing w:before="240"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3. </w:t>
      </w:r>
      <w:r w:rsidR="00EA74BA" w:rsidRPr="007F0DED">
        <w:rPr>
          <w:rFonts w:ascii="Calibri" w:hAnsi="Calibri" w:cs="Arial"/>
          <w:b/>
          <w:bCs/>
          <w:sz w:val="28"/>
          <w:szCs w:val="28"/>
          <w:u w:val="single"/>
        </w:rPr>
        <w:t>Zprávy z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> AČR</w:t>
      </w:r>
      <w:r w:rsidR="00525393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z </w:t>
      </w:r>
      <w:r w:rsidR="00442649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a do </w:t>
      </w:r>
      <w:r w:rsidR="00233B1E" w:rsidRPr="007F0DED">
        <w:rPr>
          <w:rFonts w:ascii="Calibri" w:hAnsi="Calibri" w:cs="Arial"/>
          <w:b/>
          <w:bCs/>
          <w:sz w:val="28"/>
          <w:szCs w:val="28"/>
          <w:u w:val="single"/>
        </w:rPr>
        <w:t>VV,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 zprávy z jiných </w:t>
      </w:r>
      <w:r w:rsidR="00D21ACE" w:rsidRPr="007F0DED">
        <w:rPr>
          <w:rFonts w:ascii="Calibri" w:hAnsi="Calibri" w:cs="Arial"/>
          <w:b/>
          <w:bCs/>
          <w:sz w:val="28"/>
          <w:szCs w:val="28"/>
          <w:u w:val="single"/>
        </w:rPr>
        <w:t>komisí</w:t>
      </w:r>
      <w:r w:rsidR="00C032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AS, MS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 xml:space="preserve">, personální stav, </w:t>
      </w:r>
    </w:p>
    <w:p w:rsidR="00BF5450" w:rsidRDefault="00BF5450" w:rsidP="009152AB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Komise časoměřičů  bude pracovat v </w:t>
      </w:r>
      <w:r w:rsidR="0073299F" w:rsidRPr="009152AB">
        <w:rPr>
          <w:rFonts w:ascii="Calibri" w:hAnsi="Calibri" w:cs="Arial"/>
          <w:bCs/>
          <w:sz w:val="24"/>
          <w:szCs w:val="24"/>
        </w:rPr>
        <w:t xml:space="preserve">průběhu </w:t>
      </w:r>
      <w:r w:rsidR="00F67FA9" w:rsidRPr="009152AB">
        <w:rPr>
          <w:rFonts w:ascii="Calibri" w:hAnsi="Calibri" w:cs="Arial"/>
          <w:bCs/>
          <w:sz w:val="24"/>
          <w:szCs w:val="24"/>
        </w:rPr>
        <w:t>202</w:t>
      </w:r>
      <w:r>
        <w:rPr>
          <w:rFonts w:ascii="Calibri" w:hAnsi="Calibri" w:cs="Arial"/>
          <w:bCs/>
          <w:sz w:val="24"/>
          <w:szCs w:val="24"/>
        </w:rPr>
        <w:t xml:space="preserve">3 ve stejném složení </w:t>
      </w:r>
      <w:r w:rsidR="0073299F" w:rsidRPr="009152AB">
        <w:rPr>
          <w:rFonts w:ascii="Calibri" w:hAnsi="Calibri" w:cs="Arial"/>
          <w:bCs/>
          <w:sz w:val="24"/>
          <w:szCs w:val="24"/>
        </w:rPr>
        <w:t>.</w:t>
      </w:r>
      <w:r w:rsidR="009152AB">
        <w:rPr>
          <w:rFonts w:ascii="Calibri" w:hAnsi="Calibri" w:cs="Arial"/>
          <w:bCs/>
          <w:sz w:val="24"/>
          <w:szCs w:val="24"/>
        </w:rPr>
        <w:t xml:space="preserve"> Informovanost členů komise byla průběžná, dle důležitosti</w:t>
      </w:r>
      <w:r>
        <w:rPr>
          <w:rFonts w:ascii="Calibri" w:hAnsi="Calibri" w:cs="Arial"/>
          <w:bCs/>
          <w:sz w:val="24"/>
          <w:szCs w:val="24"/>
        </w:rPr>
        <w:t xml:space="preserve">, individuální </w:t>
      </w:r>
      <w:r w:rsidR="009152AB">
        <w:rPr>
          <w:rFonts w:ascii="Calibri" w:hAnsi="Calibri" w:cs="Arial"/>
          <w:bCs/>
          <w:sz w:val="24"/>
          <w:szCs w:val="24"/>
        </w:rPr>
        <w:t xml:space="preserve"> .</w:t>
      </w:r>
      <w:r w:rsidR="00C94D49">
        <w:rPr>
          <w:rFonts w:ascii="Calibri" w:hAnsi="Calibri" w:cs="Arial"/>
          <w:bCs/>
          <w:sz w:val="24"/>
          <w:szCs w:val="24"/>
        </w:rPr>
        <w:t xml:space="preserve"> Janem Regnerem byly </w:t>
      </w:r>
      <w:r>
        <w:rPr>
          <w:rFonts w:ascii="Calibri" w:hAnsi="Calibri" w:cs="Arial"/>
          <w:bCs/>
          <w:sz w:val="24"/>
          <w:szCs w:val="24"/>
        </w:rPr>
        <w:t xml:space="preserve"> předneseny informace o dění na AČR</w:t>
      </w:r>
      <w:r w:rsidR="00EA5476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(</w:t>
      </w:r>
      <w:r w:rsidR="00A14F3F">
        <w:rPr>
          <w:rFonts w:ascii="Calibri" w:hAnsi="Calibri" w:cs="Arial"/>
          <w:bCs/>
          <w:sz w:val="24"/>
          <w:szCs w:val="24"/>
        </w:rPr>
        <w:t xml:space="preserve">snížení dotací, </w:t>
      </w:r>
      <w:r>
        <w:rPr>
          <w:rFonts w:ascii="Calibri" w:hAnsi="Calibri" w:cs="Arial"/>
          <w:bCs/>
          <w:sz w:val="24"/>
          <w:szCs w:val="24"/>
        </w:rPr>
        <w:t xml:space="preserve">změna ředitele , organizace .) . Předseda přednesl </w:t>
      </w:r>
      <w:proofErr w:type="spellStart"/>
      <w:r>
        <w:rPr>
          <w:rFonts w:ascii="Calibri" w:hAnsi="Calibri" w:cs="Arial"/>
          <w:bCs/>
          <w:sz w:val="24"/>
          <w:szCs w:val="24"/>
        </w:rPr>
        <w:t>info</w:t>
      </w:r>
      <w:proofErr w:type="spellEnd"/>
      <w:r>
        <w:rPr>
          <w:rFonts w:ascii="Calibri" w:hAnsi="Calibri" w:cs="Arial"/>
          <w:bCs/>
          <w:sz w:val="24"/>
          <w:szCs w:val="24"/>
        </w:rPr>
        <w:t xml:space="preserve"> o minulých jednáních VVA, místopředseda o jednání na VVMS.</w:t>
      </w:r>
    </w:p>
    <w:p w:rsidR="009152AB" w:rsidRPr="009152AB" w:rsidRDefault="009152AB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5F38E2" w:rsidRDefault="00344EA6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4. </w:t>
      </w:r>
      <w:r w:rsidR="00F52D5A" w:rsidRPr="007F0DED">
        <w:rPr>
          <w:rFonts w:ascii="Calibri" w:hAnsi="Calibri" w:cs="Arial"/>
          <w:b/>
          <w:bCs/>
          <w:sz w:val="28"/>
          <w:szCs w:val="28"/>
          <w:u w:val="single"/>
        </w:rPr>
        <w:t>Z</w:t>
      </w:r>
      <w:r w:rsidR="001B450B">
        <w:rPr>
          <w:rFonts w:ascii="Calibri" w:hAnsi="Calibri" w:cs="Arial"/>
          <w:b/>
          <w:bCs/>
          <w:sz w:val="28"/>
          <w:szCs w:val="28"/>
          <w:u w:val="single"/>
        </w:rPr>
        <w:t>p</w:t>
      </w:r>
      <w:r w:rsidR="00E82B4E" w:rsidRPr="007F0DED">
        <w:rPr>
          <w:rFonts w:ascii="Calibri" w:hAnsi="Calibri" w:cs="Arial"/>
          <w:b/>
          <w:bCs/>
          <w:sz w:val="28"/>
          <w:szCs w:val="28"/>
          <w:u w:val="single"/>
        </w:rPr>
        <w:t>rávy z</w:t>
      </w:r>
      <w:r w:rsidR="00AD7529" w:rsidRPr="007F0DED">
        <w:rPr>
          <w:rFonts w:ascii="Calibri" w:hAnsi="Calibri" w:cs="Arial"/>
          <w:b/>
          <w:bCs/>
          <w:sz w:val="28"/>
          <w:szCs w:val="28"/>
          <w:u w:val="single"/>
        </w:rPr>
        <w:t> jednotlivýc</w:t>
      </w:r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>h disciplín</w:t>
      </w:r>
      <w:r w:rsidR="00C94D49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>za</w:t>
      </w:r>
      <w:r w:rsidR="00C94D49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202</w:t>
      </w:r>
      <w:r w:rsidR="00BF5450">
        <w:rPr>
          <w:rFonts w:ascii="Calibri" w:hAnsi="Calibri" w:cs="Arial"/>
          <w:b/>
          <w:bCs/>
          <w:sz w:val="28"/>
          <w:szCs w:val="28"/>
          <w:u w:val="single"/>
        </w:rPr>
        <w:t>2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 xml:space="preserve">  a připravenost </w:t>
      </w:r>
      <w:r w:rsidR="0016383A">
        <w:rPr>
          <w:rFonts w:ascii="Calibri" w:hAnsi="Calibri" w:cs="Arial"/>
          <w:b/>
          <w:bCs/>
          <w:sz w:val="28"/>
          <w:szCs w:val="28"/>
          <w:u w:val="single"/>
        </w:rPr>
        <w:t xml:space="preserve">před sezonou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</w:t>
      </w:r>
      <w:r w:rsidR="00BF5450">
        <w:rPr>
          <w:rFonts w:ascii="Calibri" w:hAnsi="Calibri" w:cs="Arial"/>
          <w:b/>
          <w:bCs/>
          <w:sz w:val="28"/>
          <w:szCs w:val="28"/>
          <w:u w:val="single"/>
        </w:rPr>
        <w:t>23</w:t>
      </w:r>
    </w:p>
    <w:p w:rsidR="001B450B" w:rsidRDefault="00EE3FFE" w:rsidP="001B450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Členové komise </w:t>
      </w:r>
      <w:r w:rsidR="00A14F3F">
        <w:rPr>
          <w:rFonts w:ascii="Calibri" w:hAnsi="Calibri" w:cs="Arial"/>
          <w:bCs/>
          <w:sz w:val="24"/>
          <w:szCs w:val="24"/>
        </w:rPr>
        <w:t xml:space="preserve">přednesli postupně informace o svých disciplínách </w:t>
      </w:r>
      <w:r w:rsidR="009152AB">
        <w:rPr>
          <w:rFonts w:ascii="Calibri" w:hAnsi="Calibri" w:cs="Arial"/>
          <w:bCs/>
          <w:sz w:val="24"/>
          <w:szCs w:val="24"/>
        </w:rPr>
        <w:t xml:space="preserve"> </w:t>
      </w:r>
      <w:r w:rsidR="00A14F3F">
        <w:rPr>
          <w:rFonts w:ascii="Calibri" w:hAnsi="Calibri" w:cs="Arial"/>
          <w:bCs/>
          <w:sz w:val="24"/>
          <w:szCs w:val="24"/>
        </w:rPr>
        <w:t>: Pokud byly nějaké problémy , byly řešeny přímo na podn</w:t>
      </w:r>
      <w:r w:rsidR="001D6890">
        <w:rPr>
          <w:rFonts w:ascii="Calibri" w:hAnsi="Calibri" w:cs="Arial"/>
          <w:bCs/>
          <w:sz w:val="24"/>
          <w:szCs w:val="24"/>
        </w:rPr>
        <w:t>i</w:t>
      </w:r>
      <w:r w:rsidR="00A14F3F">
        <w:rPr>
          <w:rFonts w:ascii="Calibri" w:hAnsi="Calibri" w:cs="Arial"/>
          <w:bCs/>
          <w:sz w:val="24"/>
          <w:szCs w:val="24"/>
        </w:rPr>
        <w:t xml:space="preserve">cích. S. Jelínek </w:t>
      </w:r>
      <w:proofErr w:type="spellStart"/>
      <w:r w:rsidR="00A14F3F">
        <w:rPr>
          <w:rFonts w:ascii="Calibri" w:hAnsi="Calibri" w:cs="Arial"/>
          <w:bCs/>
          <w:sz w:val="24"/>
          <w:szCs w:val="24"/>
        </w:rPr>
        <w:t>rally</w:t>
      </w:r>
      <w:proofErr w:type="spellEnd"/>
      <w:r w:rsidR="00A14F3F">
        <w:rPr>
          <w:rFonts w:ascii="Calibri" w:hAnsi="Calibri" w:cs="Arial"/>
          <w:bCs/>
          <w:sz w:val="24"/>
          <w:szCs w:val="24"/>
        </w:rPr>
        <w:t xml:space="preserve"> HČ</w:t>
      </w:r>
      <w:r w:rsidR="001D6890">
        <w:rPr>
          <w:rFonts w:ascii="Calibri" w:hAnsi="Calibri" w:cs="Arial"/>
          <w:bCs/>
          <w:sz w:val="24"/>
          <w:szCs w:val="24"/>
        </w:rPr>
        <w:t>,</w:t>
      </w:r>
      <w:r w:rsidR="001D13C2">
        <w:rPr>
          <w:rFonts w:ascii="Calibri" w:hAnsi="Calibri" w:cs="Arial"/>
          <w:bCs/>
          <w:sz w:val="24"/>
          <w:szCs w:val="24"/>
        </w:rPr>
        <w:t xml:space="preserve"> </w:t>
      </w:r>
      <w:r w:rsidR="001D13C2" w:rsidRPr="001D13C2">
        <w:rPr>
          <w:rFonts w:ascii="Calibri" w:hAnsi="Calibri" w:cs="Arial"/>
          <w:bCs/>
          <w:sz w:val="24"/>
          <w:szCs w:val="24"/>
          <w:highlight w:val="yellow"/>
        </w:rPr>
        <w:t>dodat vesty !</w:t>
      </w:r>
      <w:r w:rsidR="001D13C2">
        <w:rPr>
          <w:rFonts w:ascii="Calibri" w:hAnsi="Calibri" w:cs="Arial"/>
          <w:bCs/>
          <w:sz w:val="24"/>
          <w:szCs w:val="24"/>
        </w:rPr>
        <w:t xml:space="preserve"> (</w:t>
      </w:r>
      <w:proofErr w:type="spellStart"/>
      <w:r w:rsidR="001D13C2">
        <w:rPr>
          <w:rFonts w:ascii="Calibri" w:hAnsi="Calibri" w:cs="Arial"/>
          <w:bCs/>
          <w:sz w:val="24"/>
          <w:szCs w:val="24"/>
        </w:rPr>
        <w:t>I</w:t>
      </w:r>
      <w:r w:rsidR="00F9401B">
        <w:rPr>
          <w:rFonts w:ascii="Calibri" w:hAnsi="Calibri" w:cs="Arial"/>
          <w:bCs/>
          <w:sz w:val="24"/>
          <w:szCs w:val="24"/>
        </w:rPr>
        <w:t>.</w:t>
      </w:r>
      <w:r w:rsidR="001D13C2">
        <w:rPr>
          <w:rFonts w:ascii="Calibri" w:hAnsi="Calibri" w:cs="Arial"/>
          <w:bCs/>
          <w:sz w:val="24"/>
          <w:szCs w:val="24"/>
        </w:rPr>
        <w:t>sedláčková</w:t>
      </w:r>
      <w:proofErr w:type="spellEnd"/>
      <w:r w:rsidR="001D13C2">
        <w:rPr>
          <w:rFonts w:ascii="Calibri" w:hAnsi="Calibri" w:cs="Arial"/>
          <w:bCs/>
          <w:sz w:val="24"/>
          <w:szCs w:val="24"/>
        </w:rPr>
        <w:t xml:space="preserve">) , </w:t>
      </w:r>
      <w:r w:rsidR="001D6890">
        <w:rPr>
          <w:rFonts w:ascii="Calibri" w:hAnsi="Calibri" w:cs="Arial"/>
          <w:bCs/>
          <w:sz w:val="24"/>
          <w:szCs w:val="24"/>
        </w:rPr>
        <w:t xml:space="preserve"> ECO </w:t>
      </w:r>
      <w:proofErr w:type="spellStart"/>
      <w:r w:rsidR="001D6890">
        <w:rPr>
          <w:rFonts w:ascii="Calibri" w:hAnsi="Calibri" w:cs="Arial"/>
          <w:bCs/>
          <w:sz w:val="24"/>
          <w:szCs w:val="24"/>
        </w:rPr>
        <w:t>rally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 xml:space="preserve"> </w:t>
      </w:r>
      <w:r w:rsidR="00A14F3F">
        <w:rPr>
          <w:rFonts w:ascii="Calibri" w:hAnsi="Calibri" w:cs="Arial"/>
          <w:bCs/>
          <w:sz w:val="24"/>
          <w:szCs w:val="24"/>
        </w:rPr>
        <w:t xml:space="preserve">, F. Boček MTC, M. Dvořáček ZAV, M. Mík okruhy–bez zásadních problémů </w:t>
      </w:r>
      <w:r w:rsidR="00CE7FFC">
        <w:rPr>
          <w:rFonts w:ascii="Calibri" w:hAnsi="Calibri" w:cs="Arial"/>
          <w:bCs/>
          <w:sz w:val="24"/>
          <w:szCs w:val="24"/>
        </w:rPr>
        <w:t>, rušení smyčky,</w:t>
      </w:r>
      <w:r w:rsidR="00A14F3F">
        <w:rPr>
          <w:rFonts w:ascii="Calibri" w:hAnsi="Calibri" w:cs="Arial"/>
          <w:bCs/>
          <w:sz w:val="24"/>
          <w:szCs w:val="24"/>
        </w:rPr>
        <w:t xml:space="preserve"> M. Pleticha měření OK- na jednom podniku velké rušení </w:t>
      </w:r>
      <w:r w:rsidR="00CE7FFC">
        <w:rPr>
          <w:rFonts w:ascii="Calibri" w:hAnsi="Calibri" w:cs="Arial"/>
          <w:bCs/>
          <w:sz w:val="24"/>
          <w:szCs w:val="24"/>
        </w:rPr>
        <w:t>smyčky</w:t>
      </w:r>
      <w:r w:rsidR="001D6890">
        <w:rPr>
          <w:rFonts w:ascii="Calibri" w:hAnsi="Calibri" w:cs="Arial"/>
          <w:bCs/>
          <w:sz w:val="24"/>
          <w:szCs w:val="24"/>
        </w:rPr>
        <w:t xml:space="preserve"> (zdroj)</w:t>
      </w:r>
      <w:r w:rsidR="00CE7FFC">
        <w:rPr>
          <w:rFonts w:ascii="Calibri" w:hAnsi="Calibri" w:cs="Arial"/>
          <w:bCs/>
          <w:sz w:val="24"/>
          <w:szCs w:val="24"/>
        </w:rPr>
        <w:t xml:space="preserve"> , </w:t>
      </w:r>
      <w:r w:rsidR="001D6890">
        <w:rPr>
          <w:rFonts w:ascii="Calibri" w:hAnsi="Calibri" w:cs="Arial"/>
          <w:bCs/>
          <w:sz w:val="24"/>
          <w:szCs w:val="24"/>
        </w:rPr>
        <w:t xml:space="preserve">Aleš </w:t>
      </w:r>
      <w:proofErr w:type="spellStart"/>
      <w:r w:rsidR="001D6890">
        <w:rPr>
          <w:rFonts w:ascii="Calibri" w:hAnsi="Calibri" w:cs="Arial"/>
          <w:bCs/>
          <w:sz w:val="24"/>
          <w:szCs w:val="24"/>
        </w:rPr>
        <w:t>Jakoubi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 xml:space="preserve"> – </w:t>
      </w:r>
      <w:proofErr w:type="spellStart"/>
      <w:r w:rsidR="001D6890">
        <w:rPr>
          <w:rFonts w:ascii="Calibri" w:hAnsi="Calibri" w:cs="Arial"/>
          <w:bCs/>
          <w:sz w:val="24"/>
          <w:szCs w:val="24"/>
        </w:rPr>
        <w:t>karting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 xml:space="preserve"> OK, prověřit Licenci My Laps</w:t>
      </w:r>
      <w:r w:rsidR="000F6CFA">
        <w:rPr>
          <w:rFonts w:ascii="Calibri" w:hAnsi="Calibri" w:cs="Arial"/>
          <w:bCs/>
          <w:sz w:val="24"/>
          <w:szCs w:val="24"/>
        </w:rPr>
        <w:t xml:space="preserve"> – od 31.8.2022 –OK rok ? </w:t>
      </w:r>
      <w:r w:rsidR="001D6890">
        <w:rPr>
          <w:rFonts w:ascii="Calibri" w:hAnsi="Calibri" w:cs="Arial"/>
          <w:bCs/>
          <w:sz w:val="24"/>
          <w:szCs w:val="24"/>
        </w:rPr>
        <w:t xml:space="preserve"> L. Just </w:t>
      </w:r>
      <w:proofErr w:type="spellStart"/>
      <w:r w:rsidR="001D6890">
        <w:rPr>
          <w:rFonts w:ascii="Calibri" w:hAnsi="Calibri" w:cs="Arial"/>
          <w:bCs/>
          <w:sz w:val="24"/>
          <w:szCs w:val="24"/>
        </w:rPr>
        <w:t>karting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 xml:space="preserve"> + prověřit možnost Slalomu na Třinci (tamní transpondéry )– diskuze s. </w:t>
      </w:r>
      <w:proofErr w:type="spellStart"/>
      <w:r w:rsidR="001D6890">
        <w:rPr>
          <w:rFonts w:ascii="Calibri" w:hAnsi="Calibri" w:cs="Arial"/>
          <w:bCs/>
          <w:sz w:val="24"/>
          <w:szCs w:val="24"/>
        </w:rPr>
        <w:t>J.Regnerem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 xml:space="preserve">, R. Navrátil Enduro a </w:t>
      </w:r>
      <w:proofErr w:type="spellStart"/>
      <w:r w:rsidR="001D6890">
        <w:rPr>
          <w:rFonts w:ascii="Calibri" w:hAnsi="Calibri" w:cs="Arial"/>
          <w:bCs/>
          <w:sz w:val="24"/>
          <w:szCs w:val="24"/>
        </w:rPr>
        <w:t>ost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 xml:space="preserve">. OK. O. Berka </w:t>
      </w:r>
      <w:proofErr w:type="spellStart"/>
      <w:r w:rsidR="001D6890">
        <w:rPr>
          <w:rFonts w:ascii="Calibri" w:hAnsi="Calibri" w:cs="Arial"/>
          <w:bCs/>
          <w:sz w:val="24"/>
          <w:szCs w:val="24"/>
        </w:rPr>
        <w:t>info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 xml:space="preserve"> o BCRZ a 3 </w:t>
      </w:r>
      <w:proofErr w:type="spellStart"/>
      <w:r w:rsidR="001D6890">
        <w:rPr>
          <w:rFonts w:ascii="Calibri" w:hAnsi="Calibri" w:cs="Arial"/>
          <w:bCs/>
          <w:sz w:val="24"/>
          <w:szCs w:val="24"/>
        </w:rPr>
        <w:t>Stadte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>…</w:t>
      </w:r>
      <w:r w:rsidR="003A0572">
        <w:rPr>
          <w:rFonts w:ascii="Calibri" w:hAnsi="Calibri" w:cs="Arial"/>
          <w:bCs/>
          <w:sz w:val="24"/>
          <w:szCs w:val="24"/>
        </w:rPr>
        <w:t xml:space="preserve">. K </w:t>
      </w:r>
      <w:r w:rsidR="000F6CFA">
        <w:rPr>
          <w:rFonts w:ascii="Calibri" w:hAnsi="Calibri" w:cs="Arial"/>
          <w:bCs/>
          <w:sz w:val="24"/>
          <w:szCs w:val="24"/>
        </w:rPr>
        <w:t xml:space="preserve">problematice rušení smyček se </w:t>
      </w:r>
      <w:r w:rsidR="003A0572">
        <w:rPr>
          <w:rFonts w:ascii="Calibri" w:hAnsi="Calibri" w:cs="Arial"/>
          <w:bCs/>
          <w:sz w:val="24"/>
          <w:szCs w:val="24"/>
        </w:rPr>
        <w:t xml:space="preserve">vyjádřil </w:t>
      </w:r>
      <w:r w:rsidR="001D6890">
        <w:rPr>
          <w:rFonts w:ascii="Calibri" w:hAnsi="Calibri" w:cs="Arial"/>
          <w:bCs/>
          <w:sz w:val="24"/>
          <w:szCs w:val="24"/>
        </w:rPr>
        <w:t xml:space="preserve"> </w:t>
      </w:r>
      <w:r w:rsidR="003A0572">
        <w:rPr>
          <w:rFonts w:ascii="Calibri" w:hAnsi="Calibri" w:cs="Arial"/>
          <w:bCs/>
          <w:sz w:val="24"/>
          <w:szCs w:val="24"/>
        </w:rPr>
        <w:t>M. Dvořáček- analýza možná.</w:t>
      </w:r>
    </w:p>
    <w:p w:rsidR="001D13C2" w:rsidRDefault="001D13C2" w:rsidP="001B450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Zpráva o měření ECO</w:t>
      </w:r>
      <w:r w:rsidR="00F9401B">
        <w:rPr>
          <w:rFonts w:ascii="Calibri" w:hAnsi="Calibri" w:cs="Arial"/>
          <w:bCs/>
          <w:sz w:val="24"/>
          <w:szCs w:val="24"/>
        </w:rPr>
        <w:t xml:space="preserve"> </w:t>
      </w:r>
      <w:proofErr w:type="spellStart"/>
      <w:r w:rsidR="00F9401B">
        <w:rPr>
          <w:rFonts w:ascii="Calibri" w:hAnsi="Calibri" w:cs="Arial"/>
          <w:bCs/>
          <w:sz w:val="24"/>
          <w:szCs w:val="24"/>
        </w:rPr>
        <w:t>ra</w:t>
      </w:r>
      <w:r>
        <w:rPr>
          <w:rFonts w:ascii="Calibri" w:hAnsi="Calibri" w:cs="Arial"/>
          <w:bCs/>
          <w:sz w:val="24"/>
          <w:szCs w:val="24"/>
        </w:rPr>
        <w:t>lly</w:t>
      </w:r>
      <w:proofErr w:type="spellEnd"/>
      <w:r>
        <w:rPr>
          <w:rFonts w:ascii="Calibri" w:hAnsi="Calibri" w:cs="Arial"/>
          <w:bCs/>
          <w:sz w:val="24"/>
          <w:szCs w:val="24"/>
        </w:rPr>
        <w:t xml:space="preserve"> – nemáme - </w:t>
      </w:r>
      <w:r w:rsidRPr="001D13C2">
        <w:rPr>
          <w:rFonts w:ascii="Calibri" w:hAnsi="Calibri" w:cs="Arial"/>
          <w:bCs/>
          <w:sz w:val="24"/>
          <w:szCs w:val="24"/>
          <w:highlight w:val="yellow"/>
        </w:rPr>
        <w:t>vyžádá předseda na VVA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49365F" w:rsidRDefault="005702EE" w:rsidP="001B450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EE3FFE">
        <w:rPr>
          <w:rFonts w:ascii="Calibri" w:hAnsi="Calibri" w:cs="Arial"/>
          <w:bCs/>
          <w:sz w:val="24"/>
          <w:szCs w:val="24"/>
        </w:rPr>
        <w:t>Dle členů komise</w:t>
      </w:r>
      <w:r w:rsidR="00B46447" w:rsidRPr="00EE3FFE">
        <w:rPr>
          <w:rFonts w:ascii="Calibri" w:hAnsi="Calibri" w:cs="Arial"/>
          <w:bCs/>
          <w:sz w:val="24"/>
          <w:szCs w:val="24"/>
        </w:rPr>
        <w:t xml:space="preserve">, odpovědných za jednotlivé </w:t>
      </w:r>
      <w:r w:rsidR="00164270">
        <w:rPr>
          <w:rFonts w:ascii="Calibri" w:hAnsi="Calibri" w:cs="Arial"/>
          <w:bCs/>
          <w:sz w:val="24"/>
          <w:szCs w:val="24"/>
        </w:rPr>
        <w:t>odbornosti</w:t>
      </w:r>
      <w:r w:rsidR="00F9401B">
        <w:rPr>
          <w:rFonts w:ascii="Calibri" w:hAnsi="Calibri" w:cs="Arial"/>
          <w:bCs/>
          <w:sz w:val="24"/>
          <w:szCs w:val="24"/>
        </w:rPr>
        <w:t>,</w:t>
      </w:r>
      <w:r w:rsidR="00B46447" w:rsidRPr="00EE3FFE">
        <w:rPr>
          <w:rFonts w:ascii="Calibri" w:hAnsi="Calibri" w:cs="Arial"/>
          <w:bCs/>
          <w:sz w:val="24"/>
          <w:szCs w:val="24"/>
        </w:rPr>
        <w:t xml:space="preserve"> </w:t>
      </w:r>
      <w:r w:rsidR="003927B4" w:rsidRPr="00EE3FFE">
        <w:rPr>
          <w:rFonts w:ascii="Calibri" w:hAnsi="Calibri" w:cs="Arial"/>
          <w:bCs/>
          <w:sz w:val="24"/>
          <w:szCs w:val="24"/>
        </w:rPr>
        <w:t>je časomíra , měření a vyhodnocení dat připraveno na sezonu 2</w:t>
      </w:r>
      <w:r w:rsidR="003A0572">
        <w:rPr>
          <w:rFonts w:ascii="Calibri" w:hAnsi="Calibri" w:cs="Arial"/>
          <w:bCs/>
          <w:sz w:val="24"/>
          <w:szCs w:val="24"/>
        </w:rPr>
        <w:t>0</w:t>
      </w:r>
      <w:r w:rsidR="009152AB">
        <w:rPr>
          <w:rFonts w:ascii="Calibri" w:hAnsi="Calibri" w:cs="Arial"/>
          <w:bCs/>
          <w:sz w:val="24"/>
          <w:szCs w:val="24"/>
        </w:rPr>
        <w:t>2</w:t>
      </w:r>
      <w:r w:rsidR="003A0572">
        <w:rPr>
          <w:rFonts w:ascii="Calibri" w:hAnsi="Calibri" w:cs="Arial"/>
          <w:bCs/>
          <w:sz w:val="24"/>
          <w:szCs w:val="24"/>
        </w:rPr>
        <w:t>3</w:t>
      </w:r>
      <w:r w:rsidR="003927B4" w:rsidRPr="00EE3FFE">
        <w:rPr>
          <w:rFonts w:ascii="Calibri" w:hAnsi="Calibri" w:cs="Arial"/>
          <w:bCs/>
          <w:sz w:val="24"/>
          <w:szCs w:val="24"/>
        </w:rPr>
        <w:t xml:space="preserve">. </w:t>
      </w:r>
      <w:r w:rsidR="0049365F" w:rsidRPr="001D13C2">
        <w:rPr>
          <w:rFonts w:ascii="Calibri" w:hAnsi="Calibri" w:cs="Arial"/>
          <w:bCs/>
          <w:sz w:val="24"/>
          <w:szCs w:val="24"/>
          <w:highlight w:val="yellow"/>
        </w:rPr>
        <w:t>Č</w:t>
      </w:r>
      <w:r w:rsidR="002B6FFB" w:rsidRPr="001D13C2">
        <w:rPr>
          <w:rFonts w:ascii="Calibri" w:hAnsi="Calibri" w:cs="Arial"/>
          <w:bCs/>
          <w:sz w:val="24"/>
          <w:szCs w:val="24"/>
          <w:highlight w:val="yellow"/>
        </w:rPr>
        <w:t xml:space="preserve">ekáme na kalendáře </w:t>
      </w:r>
      <w:r w:rsidR="003A0572" w:rsidRPr="001D13C2">
        <w:rPr>
          <w:rFonts w:ascii="Calibri" w:hAnsi="Calibri" w:cs="Arial"/>
          <w:bCs/>
          <w:sz w:val="24"/>
          <w:szCs w:val="24"/>
          <w:highlight w:val="yellow"/>
        </w:rPr>
        <w:t xml:space="preserve"> a budeme sledovat </w:t>
      </w:r>
      <w:r w:rsidR="001D13C2">
        <w:rPr>
          <w:rFonts w:ascii="Calibri" w:hAnsi="Calibri" w:cs="Arial"/>
          <w:bCs/>
          <w:sz w:val="24"/>
          <w:szCs w:val="24"/>
          <w:highlight w:val="yellow"/>
        </w:rPr>
        <w:t xml:space="preserve">a řešit </w:t>
      </w:r>
      <w:r w:rsidR="003A0572" w:rsidRPr="001D13C2">
        <w:rPr>
          <w:rFonts w:ascii="Calibri" w:hAnsi="Calibri" w:cs="Arial"/>
          <w:bCs/>
          <w:sz w:val="24"/>
          <w:szCs w:val="24"/>
          <w:highlight w:val="yellow"/>
        </w:rPr>
        <w:t>překrývání</w:t>
      </w:r>
      <w:r w:rsidR="003422B8">
        <w:rPr>
          <w:rFonts w:ascii="Calibri" w:hAnsi="Calibri" w:cs="Arial"/>
          <w:bCs/>
          <w:sz w:val="24"/>
          <w:szCs w:val="24"/>
          <w:highlight w:val="yellow"/>
        </w:rPr>
        <w:t xml:space="preserve"> </w:t>
      </w:r>
      <w:r w:rsidR="003A0572" w:rsidRPr="001D13C2">
        <w:rPr>
          <w:rFonts w:ascii="Calibri" w:hAnsi="Calibri" w:cs="Arial"/>
          <w:bCs/>
          <w:sz w:val="24"/>
          <w:szCs w:val="24"/>
          <w:highlight w:val="yellow"/>
        </w:rPr>
        <w:t xml:space="preserve">(každoroční problém) </w:t>
      </w:r>
      <w:r w:rsidR="003422B8">
        <w:rPr>
          <w:rFonts w:ascii="Calibri" w:hAnsi="Calibri" w:cs="Arial"/>
          <w:bCs/>
          <w:sz w:val="24"/>
          <w:szCs w:val="24"/>
          <w:highlight w:val="yellow"/>
        </w:rPr>
        <w:t xml:space="preserve"> </w:t>
      </w:r>
      <w:r w:rsidR="003A0572" w:rsidRPr="001D13C2">
        <w:rPr>
          <w:rFonts w:ascii="Calibri" w:hAnsi="Calibri" w:cs="Arial"/>
          <w:bCs/>
          <w:sz w:val="24"/>
          <w:szCs w:val="24"/>
          <w:highlight w:val="yellow"/>
        </w:rPr>
        <w:t>podniků</w:t>
      </w:r>
      <w:r w:rsidR="003A0572">
        <w:rPr>
          <w:rFonts w:ascii="Calibri" w:hAnsi="Calibri" w:cs="Arial"/>
          <w:bCs/>
          <w:sz w:val="24"/>
          <w:szCs w:val="24"/>
        </w:rPr>
        <w:t xml:space="preserve"> </w:t>
      </w:r>
    </w:p>
    <w:p w:rsidR="001B450B" w:rsidRDefault="001B450B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</w:p>
    <w:p w:rsidR="00EF1718" w:rsidRDefault="0039386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  <w:r w:rsidRPr="00FF2E0E">
        <w:rPr>
          <w:rFonts w:ascii="Calibri" w:hAnsi="Calibri" w:cs="Arial"/>
          <w:b/>
          <w:sz w:val="28"/>
          <w:szCs w:val="28"/>
          <w:u w:val="single"/>
        </w:rPr>
        <w:t xml:space="preserve">5.  </w:t>
      </w:r>
      <w:r w:rsidR="00864EA0" w:rsidRPr="00FF2E0E">
        <w:rPr>
          <w:rFonts w:ascii="Calibri" w:hAnsi="Calibri" w:cs="Arial"/>
          <w:b/>
          <w:sz w:val="28"/>
          <w:szCs w:val="28"/>
          <w:u w:val="single"/>
        </w:rPr>
        <w:t xml:space="preserve">Stav techniky </w:t>
      </w:r>
      <w:r w:rsidR="00C73DDD" w:rsidRPr="00FF2E0E">
        <w:rPr>
          <w:rFonts w:ascii="Calibri" w:hAnsi="Calibri" w:cs="Arial"/>
          <w:b/>
          <w:sz w:val="28"/>
          <w:szCs w:val="28"/>
          <w:u w:val="single"/>
        </w:rPr>
        <w:t xml:space="preserve"> AČR</w:t>
      </w:r>
    </w:p>
    <w:p w:rsidR="00BE1D88" w:rsidRDefault="00EF1718" w:rsidP="003A0572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Stav měřící techniky AČR </w:t>
      </w:r>
      <w:r w:rsidR="0059356F">
        <w:rPr>
          <w:rFonts w:ascii="Calibri" w:hAnsi="Calibri" w:cs="Calibri"/>
          <w:sz w:val="24"/>
          <w:szCs w:val="24"/>
        </w:rPr>
        <w:t xml:space="preserve">. </w:t>
      </w:r>
      <w:r w:rsidR="001B04DC">
        <w:rPr>
          <w:rFonts w:ascii="Calibri" w:hAnsi="Calibri" w:cs="Calibri"/>
          <w:sz w:val="24"/>
          <w:szCs w:val="24"/>
        </w:rPr>
        <w:t>Bude pokračovat postupná k</w:t>
      </w:r>
      <w:r w:rsidR="001B04DC" w:rsidRPr="00FF2E0E">
        <w:rPr>
          <w:rFonts w:ascii="Calibri" w:hAnsi="Calibri" w:cs="Calibri"/>
          <w:sz w:val="24"/>
          <w:szCs w:val="24"/>
        </w:rPr>
        <w:t xml:space="preserve">alibrace hodin AČR  dle NSŘ </w:t>
      </w:r>
      <w:r w:rsidR="001B04DC">
        <w:rPr>
          <w:rFonts w:ascii="Calibri" w:hAnsi="Calibri" w:cs="Calibri"/>
          <w:sz w:val="24"/>
          <w:szCs w:val="24"/>
        </w:rPr>
        <w:t xml:space="preserve"> </w:t>
      </w:r>
      <w:r w:rsidR="003A0572">
        <w:rPr>
          <w:rFonts w:ascii="Calibri" w:hAnsi="Calibri" w:cs="Calibri"/>
          <w:sz w:val="24"/>
          <w:szCs w:val="24"/>
        </w:rPr>
        <w:t xml:space="preserve">cca </w:t>
      </w:r>
      <w:r w:rsidR="00A819D5">
        <w:rPr>
          <w:rFonts w:ascii="Calibri" w:hAnsi="Calibri" w:cs="Calibri"/>
          <w:sz w:val="24"/>
          <w:szCs w:val="24"/>
        </w:rPr>
        <w:t>5 ks v roce 202</w:t>
      </w:r>
      <w:r w:rsidR="003A0572">
        <w:rPr>
          <w:rFonts w:ascii="Calibri" w:hAnsi="Calibri" w:cs="Calibri"/>
          <w:sz w:val="24"/>
          <w:szCs w:val="24"/>
        </w:rPr>
        <w:t>2/2023</w:t>
      </w:r>
      <w:r w:rsidR="00A819D5">
        <w:rPr>
          <w:rFonts w:ascii="Calibri" w:hAnsi="Calibri" w:cs="Calibri"/>
          <w:sz w:val="24"/>
          <w:szCs w:val="24"/>
        </w:rPr>
        <w:t xml:space="preserve"> </w:t>
      </w:r>
      <w:r w:rsidR="001B04DC">
        <w:rPr>
          <w:rFonts w:ascii="Calibri" w:hAnsi="Calibri" w:cs="Calibri"/>
          <w:sz w:val="24"/>
          <w:szCs w:val="24"/>
        </w:rPr>
        <w:t>provede dle dohody M. Mík.</w:t>
      </w:r>
      <w:r w:rsidR="003A0572">
        <w:rPr>
          <w:rFonts w:ascii="Calibri" w:hAnsi="Calibri" w:cs="Calibri"/>
          <w:sz w:val="24"/>
          <w:szCs w:val="24"/>
        </w:rPr>
        <w:t xml:space="preserve"> </w:t>
      </w:r>
      <w:r w:rsidR="00A819D5">
        <w:rPr>
          <w:rFonts w:ascii="Calibri" w:hAnsi="Calibri" w:cs="Calibri"/>
          <w:sz w:val="24"/>
          <w:szCs w:val="24"/>
        </w:rPr>
        <w:t>Spolupráce s </w:t>
      </w:r>
      <w:proofErr w:type="spellStart"/>
      <w:r w:rsidR="00A819D5">
        <w:rPr>
          <w:rFonts w:ascii="Calibri" w:hAnsi="Calibri" w:cs="Calibri"/>
          <w:sz w:val="24"/>
          <w:szCs w:val="24"/>
        </w:rPr>
        <w:t>RallyZlín</w:t>
      </w:r>
      <w:proofErr w:type="spellEnd"/>
      <w:r w:rsidR="00A819D5">
        <w:rPr>
          <w:rFonts w:ascii="Calibri" w:hAnsi="Calibri" w:cs="Calibri"/>
          <w:sz w:val="24"/>
          <w:szCs w:val="24"/>
        </w:rPr>
        <w:t xml:space="preserve"> –Správa </w:t>
      </w:r>
      <w:r w:rsidR="003A0572">
        <w:rPr>
          <w:rFonts w:ascii="Calibri" w:hAnsi="Calibri" w:cs="Calibri"/>
          <w:sz w:val="24"/>
          <w:szCs w:val="24"/>
        </w:rPr>
        <w:t xml:space="preserve">a distribuce </w:t>
      </w:r>
      <w:r w:rsidR="00A819D5">
        <w:rPr>
          <w:rFonts w:ascii="Calibri" w:hAnsi="Calibri" w:cs="Calibri"/>
          <w:sz w:val="24"/>
          <w:szCs w:val="24"/>
        </w:rPr>
        <w:t xml:space="preserve">hodin je </w:t>
      </w:r>
      <w:r w:rsidR="00164270">
        <w:rPr>
          <w:rFonts w:ascii="Calibri" w:hAnsi="Calibri" w:cs="Calibri"/>
          <w:sz w:val="24"/>
          <w:szCs w:val="24"/>
        </w:rPr>
        <w:t>velmi dobrá, pravidelná a komunikativní.</w:t>
      </w:r>
      <w:r w:rsidR="003A0572">
        <w:rPr>
          <w:rFonts w:ascii="Calibri" w:hAnsi="Calibri" w:cs="Calibri"/>
          <w:sz w:val="24"/>
          <w:szCs w:val="24"/>
        </w:rPr>
        <w:t xml:space="preserve"> Řešeno mnoho provozních problémů (konektory, baterie, kabeláž) . </w:t>
      </w:r>
      <w:proofErr w:type="spellStart"/>
      <w:r w:rsidR="003A0572">
        <w:rPr>
          <w:rFonts w:ascii="Calibri" w:hAnsi="Calibri" w:cs="Calibri"/>
          <w:sz w:val="24"/>
          <w:szCs w:val="24"/>
        </w:rPr>
        <w:t>Posezóní</w:t>
      </w:r>
      <w:proofErr w:type="spellEnd"/>
      <w:r w:rsidR="003A0572">
        <w:rPr>
          <w:rFonts w:ascii="Calibri" w:hAnsi="Calibri" w:cs="Calibri"/>
          <w:sz w:val="24"/>
          <w:szCs w:val="24"/>
        </w:rPr>
        <w:t xml:space="preserve"> a zimní </w:t>
      </w:r>
      <w:proofErr w:type="spellStart"/>
      <w:r w:rsidR="003A0572">
        <w:rPr>
          <w:rFonts w:ascii="Calibri" w:hAnsi="Calibri" w:cs="Calibri"/>
          <w:sz w:val="24"/>
          <w:szCs w:val="24"/>
        </w:rPr>
        <w:t>udržba</w:t>
      </w:r>
      <w:proofErr w:type="spellEnd"/>
      <w:r w:rsidR="003A0572">
        <w:rPr>
          <w:rFonts w:ascii="Calibri" w:hAnsi="Calibri" w:cs="Calibri"/>
          <w:sz w:val="24"/>
          <w:szCs w:val="24"/>
        </w:rPr>
        <w:t xml:space="preserve"> zajištěna. Startovací hodiny ALGE ASC2 na opravě u výrobce ( zřejmě zdroj a hlavní deska). </w:t>
      </w:r>
    </w:p>
    <w:p w:rsidR="009A64D3" w:rsidRDefault="0030264A" w:rsidP="001B04DC">
      <w:pPr>
        <w:rPr>
          <w:rFonts w:ascii="Calibri" w:hAnsi="Calibri" w:cs="Calibri"/>
          <w:sz w:val="24"/>
          <w:szCs w:val="24"/>
        </w:rPr>
      </w:pPr>
      <w:r w:rsidRPr="00271C48">
        <w:rPr>
          <w:rFonts w:ascii="Calibri" w:hAnsi="Calibri" w:cs="Calibri"/>
          <w:sz w:val="24"/>
          <w:szCs w:val="24"/>
        </w:rPr>
        <w:t>Situace s</w:t>
      </w:r>
      <w:r w:rsidR="00271C48">
        <w:rPr>
          <w:rFonts w:ascii="Calibri" w:hAnsi="Calibri" w:cs="Calibri"/>
          <w:sz w:val="24"/>
          <w:szCs w:val="24"/>
        </w:rPr>
        <w:t xml:space="preserve"> dosavadní </w:t>
      </w:r>
      <w:r w:rsidRPr="00271C48">
        <w:rPr>
          <w:rFonts w:ascii="Calibri" w:hAnsi="Calibri" w:cs="Calibri"/>
          <w:sz w:val="24"/>
          <w:szCs w:val="24"/>
        </w:rPr>
        <w:t xml:space="preserve">identifikační technikou –transpondéry </w:t>
      </w:r>
      <w:r w:rsidR="00A819D5">
        <w:rPr>
          <w:rFonts w:ascii="Calibri" w:hAnsi="Calibri" w:cs="Calibri"/>
          <w:sz w:val="24"/>
          <w:szCs w:val="24"/>
        </w:rPr>
        <w:t>. Opravy zajišťuje</w:t>
      </w:r>
      <w:r w:rsidR="00E1061E">
        <w:rPr>
          <w:rFonts w:ascii="Calibri" w:hAnsi="Calibri" w:cs="Calibri"/>
          <w:sz w:val="24"/>
          <w:szCs w:val="24"/>
        </w:rPr>
        <w:t xml:space="preserve"> svépomocí </w:t>
      </w:r>
      <w:r w:rsidR="00A819D5">
        <w:rPr>
          <w:rFonts w:ascii="Calibri" w:hAnsi="Calibri" w:cs="Calibri"/>
          <w:sz w:val="24"/>
          <w:szCs w:val="24"/>
        </w:rPr>
        <w:t xml:space="preserve"> M. Pleticha </w:t>
      </w:r>
      <w:r w:rsidR="00F9401B">
        <w:rPr>
          <w:rFonts w:ascii="Calibri" w:hAnsi="Calibri" w:cs="Calibri"/>
          <w:sz w:val="24"/>
          <w:szCs w:val="24"/>
        </w:rPr>
        <w:t>.</w:t>
      </w:r>
      <w:r w:rsidR="009A64D3">
        <w:rPr>
          <w:rFonts w:ascii="Calibri" w:hAnsi="Calibri" w:cs="Calibri"/>
          <w:sz w:val="24"/>
          <w:szCs w:val="24"/>
        </w:rPr>
        <w:t xml:space="preserve"> Dořešit investiční objednávku TRAN  jaro 23.</w:t>
      </w:r>
    </w:p>
    <w:p w:rsidR="000F6CFA" w:rsidRDefault="009A64D3" w:rsidP="001B04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Přehled využití této </w:t>
      </w:r>
      <w:r w:rsidR="00E1061E">
        <w:rPr>
          <w:rFonts w:ascii="Calibri" w:hAnsi="Calibri" w:cs="Calibri"/>
          <w:sz w:val="24"/>
          <w:szCs w:val="24"/>
        </w:rPr>
        <w:t xml:space="preserve"> techniky </w:t>
      </w:r>
      <w:r>
        <w:rPr>
          <w:rFonts w:ascii="Calibri" w:hAnsi="Calibri" w:cs="Calibri"/>
          <w:sz w:val="24"/>
          <w:szCs w:val="24"/>
        </w:rPr>
        <w:t xml:space="preserve">za 2022 předloží příslušní členové </w:t>
      </w:r>
      <w:r w:rsidRPr="001D13C2">
        <w:rPr>
          <w:rFonts w:ascii="Calibri" w:hAnsi="Calibri" w:cs="Calibri"/>
          <w:sz w:val="24"/>
          <w:szCs w:val="24"/>
          <w:highlight w:val="yellow"/>
        </w:rPr>
        <w:t>do 7.12.2022</w:t>
      </w:r>
      <w:r w:rsidR="000F6CFA" w:rsidRPr="001D13C2">
        <w:rPr>
          <w:rFonts w:ascii="Calibri" w:hAnsi="Calibri" w:cs="Calibri"/>
          <w:sz w:val="24"/>
          <w:szCs w:val="24"/>
          <w:highlight w:val="yellow"/>
        </w:rPr>
        <w:t>.</w:t>
      </w:r>
      <w:r w:rsidR="000F6CFA">
        <w:rPr>
          <w:rFonts w:ascii="Calibri" w:hAnsi="Calibri" w:cs="Calibri"/>
          <w:sz w:val="24"/>
          <w:szCs w:val="24"/>
        </w:rPr>
        <w:t xml:space="preserve"> </w:t>
      </w:r>
    </w:p>
    <w:p w:rsidR="007C006D" w:rsidRPr="008B794D" w:rsidRDefault="000F6CFA" w:rsidP="001B04DC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Stav výrobce hodin TAG HEUER je nyní nejasný- informace bude dodávat M. Mík.</w:t>
      </w:r>
      <w:r w:rsidR="008B794D" w:rsidRPr="008B794D">
        <w:rPr>
          <w:rFonts w:ascii="Calibri" w:hAnsi="Calibri" w:cs="Calibri"/>
          <w:i/>
          <w:sz w:val="24"/>
          <w:szCs w:val="24"/>
        </w:rPr>
        <w:t>.</w:t>
      </w:r>
    </w:p>
    <w:p w:rsidR="00BE1D88" w:rsidRDefault="00BE1D88" w:rsidP="001B04DC">
      <w:pPr>
        <w:rPr>
          <w:rFonts w:ascii="Calibri" w:hAnsi="Calibri" w:cs="Calibri"/>
          <w:sz w:val="24"/>
          <w:szCs w:val="24"/>
        </w:rPr>
      </w:pPr>
    </w:p>
    <w:p w:rsidR="00D65926" w:rsidRDefault="005F38E2" w:rsidP="003570AE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6.</w:t>
      </w:r>
      <w:r w:rsidR="006E0A22" w:rsidRPr="00EE3FFE">
        <w:rPr>
          <w:rFonts w:ascii="Calibri" w:hAnsi="Calibri" w:cs="Arial"/>
          <w:b/>
          <w:sz w:val="28"/>
          <w:szCs w:val="28"/>
          <w:u w:val="single"/>
        </w:rPr>
        <w:t xml:space="preserve"> Návrhy do NSŘ </w:t>
      </w:r>
      <w:r w:rsidR="00C73DDD" w:rsidRPr="00EE3FFE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9A64D3">
        <w:rPr>
          <w:rFonts w:ascii="Calibri" w:hAnsi="Calibri" w:cs="Arial"/>
          <w:b/>
          <w:sz w:val="28"/>
          <w:szCs w:val="28"/>
          <w:u w:val="single"/>
        </w:rPr>
        <w:t xml:space="preserve">2023 </w:t>
      </w:r>
      <w:r w:rsidR="00C73DDD" w:rsidRPr="00EE3FFE">
        <w:rPr>
          <w:rFonts w:ascii="Calibri" w:hAnsi="Calibri" w:cs="Arial"/>
          <w:b/>
          <w:sz w:val="28"/>
          <w:szCs w:val="28"/>
          <w:u w:val="single"/>
        </w:rPr>
        <w:t>a SP</w:t>
      </w:r>
      <w:r w:rsidR="00A819D5">
        <w:rPr>
          <w:rFonts w:ascii="Calibri" w:hAnsi="Calibri" w:cs="Arial"/>
          <w:b/>
          <w:sz w:val="28"/>
          <w:szCs w:val="28"/>
          <w:u w:val="single"/>
        </w:rPr>
        <w:t xml:space="preserve"> 202</w:t>
      </w:r>
      <w:r w:rsidR="009A64D3">
        <w:rPr>
          <w:rFonts w:ascii="Calibri" w:hAnsi="Calibri" w:cs="Arial"/>
          <w:b/>
          <w:sz w:val="28"/>
          <w:szCs w:val="28"/>
          <w:u w:val="single"/>
        </w:rPr>
        <w:t>3</w:t>
      </w:r>
    </w:p>
    <w:p w:rsidR="00A503DE" w:rsidRDefault="009A64D3" w:rsidP="003570AE">
      <w:pPr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Do NSŘ 2023  je pouze jedna připomínka – </w:t>
      </w:r>
      <w:r w:rsidRPr="001D13C2">
        <w:rPr>
          <w:rFonts w:ascii="Calibri" w:hAnsi="Calibri" w:cs="Arial"/>
          <w:sz w:val="24"/>
          <w:szCs w:val="24"/>
          <w:highlight w:val="yellow"/>
        </w:rPr>
        <w:t>sladit poplatky a sankce za ztrátu nebo zničení TRAN  z Aut do M</w:t>
      </w:r>
      <w:r>
        <w:rPr>
          <w:rFonts w:ascii="Calibri" w:hAnsi="Calibri" w:cs="Arial"/>
          <w:sz w:val="24"/>
          <w:szCs w:val="24"/>
        </w:rPr>
        <w:t xml:space="preserve">oto.  </w:t>
      </w:r>
      <w:r w:rsidR="00F9401B">
        <w:rPr>
          <w:rFonts w:ascii="Calibri" w:hAnsi="Calibri" w:cs="Arial"/>
          <w:sz w:val="24"/>
          <w:szCs w:val="24"/>
        </w:rPr>
        <w:t>Do SP disciplín řeší, má-li</w:t>
      </w:r>
      <w:r w:rsidR="00A819D5">
        <w:rPr>
          <w:rFonts w:ascii="Calibri" w:hAnsi="Calibri" w:cs="Arial"/>
          <w:sz w:val="24"/>
          <w:szCs w:val="24"/>
        </w:rPr>
        <w:t xml:space="preserve"> poznatky</w:t>
      </w:r>
      <w:r w:rsidR="00F9401B">
        <w:rPr>
          <w:rFonts w:ascii="Calibri" w:hAnsi="Calibri" w:cs="Arial"/>
          <w:sz w:val="24"/>
          <w:szCs w:val="24"/>
        </w:rPr>
        <w:t xml:space="preserve">, </w:t>
      </w:r>
      <w:r w:rsidR="00A819D5">
        <w:rPr>
          <w:rFonts w:ascii="Calibri" w:hAnsi="Calibri" w:cs="Arial"/>
          <w:sz w:val="24"/>
          <w:szCs w:val="24"/>
        </w:rPr>
        <w:t xml:space="preserve"> každý odpovědný člen ČASKOM. </w:t>
      </w:r>
    </w:p>
    <w:p w:rsidR="009A64D3" w:rsidRPr="001D35F8" w:rsidRDefault="009A64D3" w:rsidP="003570AE">
      <w:pPr>
        <w:spacing w:before="120"/>
        <w:rPr>
          <w:rFonts w:ascii="Calibri" w:hAnsi="Calibri" w:cs="Arial"/>
          <w:bCs/>
          <w:sz w:val="24"/>
          <w:szCs w:val="24"/>
        </w:rPr>
      </w:pPr>
    </w:p>
    <w:p w:rsidR="00F52D5A" w:rsidRPr="004A44DD" w:rsidRDefault="00F52D5A" w:rsidP="003570AE">
      <w:pPr>
        <w:spacing w:before="120"/>
        <w:rPr>
          <w:rFonts w:ascii="Calibri" w:hAnsi="Calibri" w:cs="Arial"/>
          <w:b/>
          <w:bCs/>
          <w:sz w:val="28"/>
          <w:szCs w:val="28"/>
          <w:u w:val="single"/>
        </w:rPr>
      </w:pP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7. Pořízení investic pro časomíru </w:t>
      </w:r>
      <w:r w:rsidR="00FF2E0E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na </w:t>
      </w: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rok</w:t>
      </w:r>
      <w:r w:rsidR="008B794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9F6065">
        <w:rPr>
          <w:rFonts w:ascii="Calibri" w:hAnsi="Calibri" w:cs="Arial"/>
          <w:b/>
          <w:bCs/>
          <w:sz w:val="28"/>
          <w:szCs w:val="28"/>
          <w:u w:val="single"/>
        </w:rPr>
        <w:t>202</w:t>
      </w:r>
      <w:r w:rsidR="009A64D3">
        <w:rPr>
          <w:rFonts w:ascii="Calibri" w:hAnsi="Calibri" w:cs="Arial"/>
          <w:b/>
          <w:bCs/>
          <w:sz w:val="28"/>
          <w:szCs w:val="28"/>
          <w:u w:val="single"/>
        </w:rPr>
        <w:t>3</w:t>
      </w:r>
      <w:r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a  výhled</w:t>
      </w:r>
      <w:r w:rsidR="008B794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615C11" w:rsidRPr="004A44DD">
        <w:rPr>
          <w:rFonts w:ascii="Calibri" w:hAnsi="Calibri" w:cs="Arial"/>
          <w:b/>
          <w:bCs/>
          <w:sz w:val="28"/>
          <w:szCs w:val="28"/>
          <w:u w:val="single"/>
        </w:rPr>
        <w:t>do</w:t>
      </w:r>
      <w:r w:rsidR="008458BE" w:rsidRPr="004A44DD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9A64D3">
        <w:rPr>
          <w:rFonts w:ascii="Calibri" w:hAnsi="Calibri" w:cs="Arial"/>
          <w:b/>
          <w:bCs/>
          <w:sz w:val="28"/>
          <w:szCs w:val="28"/>
          <w:u w:val="single"/>
        </w:rPr>
        <w:t xml:space="preserve">dále </w:t>
      </w:r>
    </w:p>
    <w:p w:rsidR="0088183F" w:rsidRPr="009A64D3" w:rsidRDefault="005E08EA" w:rsidP="0028061E">
      <w:pPr>
        <w:spacing w:before="120"/>
        <w:rPr>
          <w:rFonts w:ascii="Calibri" w:hAnsi="Calibri" w:cs="Arial"/>
          <w:sz w:val="24"/>
          <w:szCs w:val="24"/>
        </w:rPr>
      </w:pPr>
      <w:r w:rsidRPr="009A64D3">
        <w:rPr>
          <w:rFonts w:ascii="Calibri" w:hAnsi="Calibri" w:cs="Arial"/>
          <w:sz w:val="24"/>
          <w:szCs w:val="24"/>
        </w:rPr>
        <w:t>I</w:t>
      </w:r>
      <w:r w:rsidR="007C6EC1" w:rsidRPr="009A64D3">
        <w:rPr>
          <w:rFonts w:ascii="Calibri" w:hAnsi="Calibri" w:cs="Arial"/>
          <w:sz w:val="24"/>
          <w:szCs w:val="24"/>
        </w:rPr>
        <w:t xml:space="preserve">nvestiční </w:t>
      </w:r>
      <w:r w:rsidRPr="009A64D3">
        <w:rPr>
          <w:rFonts w:ascii="Calibri" w:hAnsi="Calibri" w:cs="Arial"/>
          <w:sz w:val="24"/>
          <w:szCs w:val="24"/>
        </w:rPr>
        <w:t xml:space="preserve">důvodovou </w:t>
      </w:r>
      <w:r w:rsidR="007C6EC1" w:rsidRPr="009A64D3">
        <w:rPr>
          <w:rFonts w:ascii="Calibri" w:hAnsi="Calibri" w:cs="Arial"/>
          <w:sz w:val="24"/>
          <w:szCs w:val="24"/>
        </w:rPr>
        <w:t xml:space="preserve">tabulku </w:t>
      </w:r>
      <w:r w:rsidR="00615C11" w:rsidRPr="009A64D3">
        <w:rPr>
          <w:rFonts w:ascii="Calibri" w:hAnsi="Calibri" w:cs="Arial"/>
          <w:sz w:val="24"/>
          <w:szCs w:val="24"/>
        </w:rPr>
        <w:t>uprav</w:t>
      </w:r>
      <w:r w:rsidR="009F6065" w:rsidRPr="009A64D3">
        <w:rPr>
          <w:rFonts w:ascii="Calibri" w:hAnsi="Calibri" w:cs="Arial"/>
          <w:sz w:val="24"/>
          <w:szCs w:val="24"/>
        </w:rPr>
        <w:t xml:space="preserve">il </w:t>
      </w:r>
      <w:r w:rsidR="0088183F" w:rsidRPr="009A64D3">
        <w:rPr>
          <w:rFonts w:ascii="Calibri" w:hAnsi="Calibri" w:cs="Arial"/>
          <w:sz w:val="24"/>
          <w:szCs w:val="24"/>
        </w:rPr>
        <w:t>a aktualiz</w:t>
      </w:r>
      <w:r w:rsidR="009F6065" w:rsidRPr="009A64D3">
        <w:rPr>
          <w:rFonts w:ascii="Calibri" w:hAnsi="Calibri" w:cs="Arial"/>
          <w:sz w:val="24"/>
          <w:szCs w:val="24"/>
        </w:rPr>
        <w:t xml:space="preserve">oval </w:t>
      </w:r>
      <w:r w:rsidR="00615C11" w:rsidRPr="009A64D3">
        <w:rPr>
          <w:rFonts w:ascii="Calibri" w:hAnsi="Calibri" w:cs="Arial"/>
          <w:sz w:val="24"/>
          <w:szCs w:val="24"/>
        </w:rPr>
        <w:t>předseda</w:t>
      </w:r>
      <w:r w:rsidR="0088183F" w:rsidRPr="009A64D3">
        <w:rPr>
          <w:rFonts w:ascii="Calibri" w:hAnsi="Calibri" w:cs="Arial"/>
          <w:sz w:val="24"/>
          <w:szCs w:val="24"/>
        </w:rPr>
        <w:t xml:space="preserve"> během</w:t>
      </w:r>
      <w:r w:rsidR="00763447" w:rsidRPr="009A64D3">
        <w:rPr>
          <w:rFonts w:ascii="Calibri" w:hAnsi="Calibri" w:cs="Arial"/>
          <w:sz w:val="24"/>
          <w:szCs w:val="24"/>
        </w:rPr>
        <w:t xml:space="preserve"> konce </w:t>
      </w:r>
      <w:r w:rsidR="0088183F" w:rsidRPr="009A64D3">
        <w:rPr>
          <w:rFonts w:ascii="Calibri" w:hAnsi="Calibri" w:cs="Arial"/>
          <w:sz w:val="24"/>
          <w:szCs w:val="24"/>
        </w:rPr>
        <w:t xml:space="preserve"> roku 202</w:t>
      </w:r>
      <w:r w:rsidR="009A64D3">
        <w:rPr>
          <w:rFonts w:ascii="Calibri" w:hAnsi="Calibri" w:cs="Arial"/>
          <w:sz w:val="24"/>
          <w:szCs w:val="24"/>
        </w:rPr>
        <w:t>2</w:t>
      </w:r>
      <w:r w:rsidR="00763447" w:rsidRPr="009A64D3">
        <w:rPr>
          <w:rFonts w:ascii="Calibri" w:hAnsi="Calibri" w:cs="Arial"/>
          <w:sz w:val="24"/>
          <w:szCs w:val="24"/>
        </w:rPr>
        <w:t xml:space="preserve"> a všichni </w:t>
      </w:r>
      <w:r w:rsidR="009A64D3">
        <w:rPr>
          <w:rFonts w:ascii="Calibri" w:hAnsi="Calibri" w:cs="Arial"/>
          <w:sz w:val="24"/>
          <w:szCs w:val="24"/>
        </w:rPr>
        <w:t xml:space="preserve">ji </w:t>
      </w:r>
      <w:r w:rsidR="00763447" w:rsidRPr="009A64D3">
        <w:rPr>
          <w:rFonts w:ascii="Calibri" w:hAnsi="Calibri" w:cs="Arial"/>
          <w:sz w:val="24"/>
          <w:szCs w:val="24"/>
        </w:rPr>
        <w:t>dostali.</w:t>
      </w:r>
      <w:r w:rsidR="000A2B2F" w:rsidRPr="009A64D3">
        <w:rPr>
          <w:rFonts w:ascii="Calibri" w:hAnsi="Calibri" w:cs="Arial"/>
          <w:sz w:val="24"/>
          <w:szCs w:val="24"/>
        </w:rPr>
        <w:t>.</w:t>
      </w:r>
    </w:p>
    <w:p w:rsidR="001D13C2" w:rsidRDefault="009A64D3" w:rsidP="001D13C2">
      <w:pPr>
        <w:spacing w:before="120"/>
        <w:rPr>
          <w:rFonts w:ascii="Calibri" w:hAnsi="Calibri" w:cs="Arial"/>
          <w:sz w:val="24"/>
          <w:szCs w:val="24"/>
          <w:highlight w:val="yellow"/>
        </w:rPr>
      </w:pPr>
      <w:r w:rsidRPr="001D13C2">
        <w:rPr>
          <w:rFonts w:ascii="Calibri" w:hAnsi="Calibri" w:cs="Arial"/>
          <w:sz w:val="24"/>
          <w:szCs w:val="24"/>
          <w:highlight w:val="yellow"/>
        </w:rPr>
        <w:t xml:space="preserve">Letos bude nutno objednat </w:t>
      </w:r>
    </w:p>
    <w:p w:rsidR="0088183F" w:rsidRPr="001D13C2" w:rsidRDefault="00763447" w:rsidP="001D13C2">
      <w:pPr>
        <w:spacing w:before="120"/>
        <w:rPr>
          <w:rFonts w:ascii="Calibri" w:hAnsi="Calibri" w:cs="Arial"/>
          <w:sz w:val="24"/>
          <w:szCs w:val="24"/>
          <w:highlight w:val="yellow"/>
        </w:rPr>
      </w:pPr>
      <w:r w:rsidRPr="001D13C2">
        <w:rPr>
          <w:rFonts w:ascii="Calibri" w:hAnsi="Calibri" w:cs="Arial"/>
          <w:sz w:val="24"/>
          <w:szCs w:val="24"/>
          <w:highlight w:val="yellow"/>
        </w:rPr>
        <w:t xml:space="preserve">20 ks </w:t>
      </w:r>
      <w:proofErr w:type="spellStart"/>
      <w:r w:rsidRPr="001D13C2">
        <w:rPr>
          <w:rFonts w:ascii="Calibri" w:hAnsi="Calibri" w:cs="Arial"/>
          <w:sz w:val="24"/>
          <w:szCs w:val="24"/>
          <w:highlight w:val="yellow"/>
        </w:rPr>
        <w:t>Tran</w:t>
      </w:r>
      <w:proofErr w:type="spellEnd"/>
      <w:r w:rsidRPr="001D13C2">
        <w:rPr>
          <w:rFonts w:ascii="Calibri" w:hAnsi="Calibri" w:cs="Arial"/>
          <w:sz w:val="24"/>
          <w:szCs w:val="24"/>
          <w:highlight w:val="yellow"/>
        </w:rPr>
        <w:t xml:space="preserve"> Car2 + nabíječky - 1Q 202</w:t>
      </w:r>
      <w:r w:rsidR="009A64D3" w:rsidRPr="001D13C2">
        <w:rPr>
          <w:rFonts w:ascii="Calibri" w:hAnsi="Calibri" w:cs="Arial"/>
          <w:sz w:val="24"/>
          <w:szCs w:val="24"/>
          <w:highlight w:val="yellow"/>
        </w:rPr>
        <w:t xml:space="preserve">3- </w:t>
      </w:r>
      <w:proofErr w:type="spellStart"/>
      <w:r w:rsidR="009A64D3" w:rsidRPr="001D13C2">
        <w:rPr>
          <w:rFonts w:ascii="Calibri" w:hAnsi="Calibri" w:cs="Arial"/>
          <w:sz w:val="24"/>
          <w:szCs w:val="24"/>
          <w:highlight w:val="yellow"/>
        </w:rPr>
        <w:t>přeobjednáváno</w:t>
      </w:r>
      <w:proofErr w:type="spellEnd"/>
      <w:r w:rsidR="009A64D3" w:rsidRPr="001D13C2">
        <w:rPr>
          <w:rFonts w:ascii="Calibri" w:hAnsi="Calibri" w:cs="Arial"/>
          <w:sz w:val="24"/>
          <w:szCs w:val="24"/>
          <w:highlight w:val="yellow"/>
        </w:rPr>
        <w:t xml:space="preserve"> již cca rok</w:t>
      </w:r>
      <w:r w:rsidR="000F6CFA" w:rsidRPr="001D13C2">
        <w:rPr>
          <w:rFonts w:ascii="Calibri" w:hAnsi="Calibri" w:cs="Arial"/>
          <w:sz w:val="24"/>
          <w:szCs w:val="24"/>
          <w:highlight w:val="yellow"/>
        </w:rPr>
        <w:t xml:space="preserve"> </w:t>
      </w:r>
      <w:r w:rsidR="000F6CFA" w:rsidRPr="001D13C2">
        <w:rPr>
          <w:rFonts w:ascii="Calibri" w:hAnsi="Calibri" w:cs="Arial"/>
          <w:sz w:val="24"/>
          <w:szCs w:val="24"/>
          <w:highlight w:val="yellow"/>
        </w:rPr>
        <w:sym w:font="Wingdings" w:char="F04C"/>
      </w:r>
    </w:p>
    <w:p w:rsidR="00721420" w:rsidRPr="001D13C2" w:rsidRDefault="00763447" w:rsidP="0088183F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sz w:val="24"/>
          <w:szCs w:val="24"/>
          <w:highlight w:val="yellow"/>
        </w:rPr>
      </w:pPr>
      <w:r w:rsidRPr="001D13C2">
        <w:rPr>
          <w:rFonts w:ascii="Calibri" w:hAnsi="Calibri" w:cs="Arial"/>
          <w:sz w:val="24"/>
          <w:szCs w:val="24"/>
          <w:highlight w:val="yellow"/>
        </w:rPr>
        <w:t>Kalibrace</w:t>
      </w:r>
      <w:r w:rsidR="000F6CFA" w:rsidRPr="001D13C2">
        <w:rPr>
          <w:rFonts w:ascii="Calibri" w:hAnsi="Calibri" w:cs="Arial"/>
          <w:sz w:val="24"/>
          <w:szCs w:val="24"/>
          <w:highlight w:val="yellow"/>
        </w:rPr>
        <w:t xml:space="preserve"> cca </w:t>
      </w:r>
      <w:r w:rsidRPr="001D13C2">
        <w:rPr>
          <w:rFonts w:ascii="Calibri" w:hAnsi="Calibri" w:cs="Arial"/>
          <w:sz w:val="24"/>
          <w:szCs w:val="24"/>
          <w:highlight w:val="yellow"/>
        </w:rPr>
        <w:t xml:space="preserve"> 5 ks cíl hodin </w:t>
      </w:r>
      <w:r w:rsidR="000F6CFA" w:rsidRPr="001D13C2">
        <w:rPr>
          <w:rFonts w:ascii="Calibri" w:hAnsi="Calibri" w:cs="Arial"/>
          <w:sz w:val="24"/>
          <w:szCs w:val="24"/>
          <w:highlight w:val="yellow"/>
        </w:rPr>
        <w:t>– bude nutno</w:t>
      </w:r>
      <w:r w:rsidR="00F9401B">
        <w:rPr>
          <w:rFonts w:ascii="Calibri" w:hAnsi="Calibri" w:cs="Arial"/>
          <w:sz w:val="24"/>
          <w:szCs w:val="24"/>
          <w:highlight w:val="yellow"/>
        </w:rPr>
        <w:t xml:space="preserve"> dle NSŘ </w:t>
      </w:r>
    </w:p>
    <w:p w:rsidR="005F38E2" w:rsidRPr="009A64D3" w:rsidRDefault="00E91132" w:rsidP="0028061E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b/>
          <w:color w:val="FF0000"/>
          <w:sz w:val="24"/>
          <w:szCs w:val="24"/>
        </w:rPr>
      </w:pPr>
      <w:r w:rsidRPr="001D13C2">
        <w:rPr>
          <w:rFonts w:ascii="Calibri" w:hAnsi="Calibri" w:cs="Arial"/>
          <w:sz w:val="24"/>
          <w:szCs w:val="24"/>
          <w:highlight w:val="yellow"/>
        </w:rPr>
        <w:t xml:space="preserve">Ostatní položky </w:t>
      </w:r>
      <w:r w:rsidR="00763447" w:rsidRPr="001D13C2">
        <w:rPr>
          <w:rFonts w:ascii="Calibri" w:hAnsi="Calibri" w:cs="Arial"/>
          <w:sz w:val="24"/>
          <w:szCs w:val="24"/>
          <w:highlight w:val="yellow"/>
        </w:rPr>
        <w:t>(náklad</w:t>
      </w:r>
      <w:r w:rsidR="009A64D3" w:rsidRPr="001D13C2">
        <w:rPr>
          <w:rFonts w:ascii="Calibri" w:hAnsi="Calibri" w:cs="Arial"/>
          <w:sz w:val="24"/>
          <w:szCs w:val="24"/>
          <w:highlight w:val="yellow"/>
        </w:rPr>
        <w:t>y</w:t>
      </w:r>
      <w:r w:rsidR="00763447" w:rsidRPr="001D13C2">
        <w:rPr>
          <w:rFonts w:ascii="Calibri" w:hAnsi="Calibri" w:cs="Arial"/>
          <w:sz w:val="24"/>
          <w:szCs w:val="24"/>
          <w:highlight w:val="yellow"/>
        </w:rPr>
        <w:t xml:space="preserve"> na školení</w:t>
      </w:r>
      <w:r w:rsidR="00763447" w:rsidRPr="009A64D3">
        <w:rPr>
          <w:rFonts w:ascii="Calibri" w:hAnsi="Calibri" w:cs="Arial"/>
          <w:sz w:val="24"/>
          <w:szCs w:val="24"/>
        </w:rPr>
        <w:t>,</w:t>
      </w:r>
      <w:r w:rsidR="008B794D" w:rsidRPr="009A64D3">
        <w:rPr>
          <w:rFonts w:ascii="Calibri" w:hAnsi="Calibri" w:cs="Arial"/>
          <w:sz w:val="24"/>
          <w:szCs w:val="24"/>
        </w:rPr>
        <w:t xml:space="preserve"> inzerce</w:t>
      </w:r>
      <w:r w:rsidR="0034160F" w:rsidRPr="009A64D3">
        <w:rPr>
          <w:rFonts w:ascii="Calibri" w:hAnsi="Calibri" w:cs="Arial"/>
          <w:sz w:val="24"/>
          <w:szCs w:val="24"/>
        </w:rPr>
        <w:t>-</w:t>
      </w:r>
      <w:r w:rsidR="008B794D" w:rsidRPr="009A64D3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B794D" w:rsidRPr="009A64D3">
        <w:rPr>
          <w:rFonts w:ascii="Calibri" w:hAnsi="Calibri" w:cs="Arial"/>
          <w:sz w:val="24"/>
          <w:szCs w:val="24"/>
        </w:rPr>
        <w:t>alá</w:t>
      </w:r>
      <w:proofErr w:type="spellEnd"/>
      <w:r w:rsidR="008B794D" w:rsidRPr="009A64D3">
        <w:rPr>
          <w:rFonts w:ascii="Calibri" w:hAnsi="Calibri" w:cs="Arial"/>
          <w:sz w:val="24"/>
          <w:szCs w:val="24"/>
        </w:rPr>
        <w:t xml:space="preserve"> Staň se časoměřičem </w:t>
      </w:r>
      <w:r w:rsidR="00763447" w:rsidRPr="009A64D3">
        <w:rPr>
          <w:rFonts w:ascii="Calibri" w:hAnsi="Calibri" w:cs="Arial"/>
          <w:sz w:val="24"/>
          <w:szCs w:val="24"/>
        </w:rPr>
        <w:t>..</w:t>
      </w:r>
      <w:r w:rsidR="008B794D" w:rsidRPr="009A64D3">
        <w:rPr>
          <w:rFonts w:ascii="Calibri" w:hAnsi="Calibri" w:cs="Arial"/>
          <w:sz w:val="24"/>
          <w:szCs w:val="24"/>
        </w:rPr>
        <w:t xml:space="preserve">, </w:t>
      </w:r>
      <w:r w:rsidR="004D43FF" w:rsidRPr="009A64D3">
        <w:rPr>
          <w:rFonts w:ascii="Calibri" w:hAnsi="Calibri" w:cs="Arial"/>
          <w:sz w:val="24"/>
          <w:szCs w:val="24"/>
        </w:rPr>
        <w:t xml:space="preserve">popř. </w:t>
      </w:r>
      <w:r w:rsidR="00F9401B">
        <w:rPr>
          <w:rFonts w:ascii="Calibri" w:hAnsi="Calibri" w:cs="Arial"/>
          <w:sz w:val="24"/>
          <w:szCs w:val="24"/>
        </w:rPr>
        <w:t>nutná .</w:t>
      </w:r>
      <w:r w:rsidR="008B794D" w:rsidRPr="009A64D3">
        <w:rPr>
          <w:rFonts w:ascii="Calibri" w:hAnsi="Calibri" w:cs="Arial"/>
          <w:sz w:val="24"/>
          <w:szCs w:val="24"/>
        </w:rPr>
        <w:t xml:space="preserve"> technika)</w:t>
      </w:r>
    </w:p>
    <w:p w:rsidR="009A64D3" w:rsidRPr="009A64D3" w:rsidRDefault="000F6CFA" w:rsidP="009A64D3">
      <w:pPr>
        <w:pStyle w:val="Odstavecseseznamem"/>
        <w:numPr>
          <w:ilvl w:val="0"/>
          <w:numId w:val="18"/>
        </w:num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sz w:val="24"/>
          <w:szCs w:val="24"/>
        </w:rPr>
        <w:t xml:space="preserve">Ostatní </w:t>
      </w:r>
      <w:r w:rsidR="008B794D" w:rsidRPr="009A64D3">
        <w:rPr>
          <w:rFonts w:ascii="Calibri" w:hAnsi="Calibri" w:cs="Arial"/>
          <w:sz w:val="24"/>
          <w:szCs w:val="24"/>
        </w:rPr>
        <w:t>Investice</w:t>
      </w:r>
      <w:r>
        <w:rPr>
          <w:rFonts w:ascii="Calibri" w:hAnsi="Calibri" w:cs="Arial"/>
          <w:sz w:val="24"/>
          <w:szCs w:val="24"/>
        </w:rPr>
        <w:t xml:space="preserve"> neuvádíme </w:t>
      </w:r>
      <w:r w:rsidR="008B794D" w:rsidRPr="009A64D3">
        <w:rPr>
          <w:rFonts w:ascii="Calibri" w:hAnsi="Calibri" w:cs="Arial"/>
          <w:sz w:val="24"/>
          <w:szCs w:val="24"/>
        </w:rPr>
        <w:t xml:space="preserve"> </w:t>
      </w:r>
    </w:p>
    <w:p w:rsidR="009A64D3" w:rsidRDefault="009A64D3" w:rsidP="009A64D3">
      <w:pPr>
        <w:pStyle w:val="Odstavecseseznamem"/>
        <w:spacing w:before="120"/>
        <w:ind w:left="502"/>
        <w:rPr>
          <w:rFonts w:ascii="Calibri" w:hAnsi="Calibri" w:cs="Arial"/>
          <w:b/>
          <w:sz w:val="28"/>
          <w:szCs w:val="28"/>
          <w:u w:val="single"/>
        </w:rPr>
      </w:pPr>
    </w:p>
    <w:p w:rsidR="00B34E99" w:rsidRPr="000F6CFA" w:rsidRDefault="00F52D5A" w:rsidP="000F6CFA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 w:rsidRPr="000F6CFA">
        <w:rPr>
          <w:rFonts w:ascii="Calibri" w:hAnsi="Calibri" w:cs="Arial"/>
          <w:b/>
          <w:sz w:val="28"/>
          <w:szCs w:val="28"/>
          <w:u w:val="single"/>
        </w:rPr>
        <w:t xml:space="preserve">8. Školení </w:t>
      </w:r>
      <w:r w:rsidR="007F44BF" w:rsidRPr="000F6CFA">
        <w:rPr>
          <w:rFonts w:ascii="Calibri" w:hAnsi="Calibri" w:cs="Arial"/>
          <w:b/>
          <w:sz w:val="28"/>
          <w:szCs w:val="28"/>
          <w:u w:val="single"/>
        </w:rPr>
        <w:t xml:space="preserve">časoměřičů a skupin </w:t>
      </w:r>
      <w:r w:rsidR="00B34E99" w:rsidRPr="000F6CFA">
        <w:rPr>
          <w:rFonts w:ascii="Calibri" w:hAnsi="Calibri" w:cs="Arial"/>
          <w:b/>
          <w:sz w:val="28"/>
          <w:szCs w:val="28"/>
          <w:u w:val="single"/>
        </w:rPr>
        <w:t>202</w:t>
      </w:r>
      <w:r w:rsidR="000F6CFA">
        <w:rPr>
          <w:rFonts w:ascii="Calibri" w:hAnsi="Calibri" w:cs="Arial"/>
          <w:b/>
          <w:sz w:val="28"/>
          <w:szCs w:val="28"/>
          <w:u w:val="single"/>
        </w:rPr>
        <w:t>3</w:t>
      </w:r>
    </w:p>
    <w:p w:rsidR="00CE4A08" w:rsidRDefault="000D16CD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Jednotlivé č</w:t>
      </w:r>
      <w:r w:rsidR="009851A7" w:rsidRPr="00D2608F">
        <w:rPr>
          <w:rFonts w:ascii="Calibri" w:hAnsi="Calibri" w:cs="Arial"/>
          <w:bCs/>
          <w:sz w:val="24"/>
          <w:szCs w:val="24"/>
        </w:rPr>
        <w:t>as</w:t>
      </w:r>
      <w:r>
        <w:rPr>
          <w:rFonts w:ascii="Calibri" w:hAnsi="Calibri" w:cs="Arial"/>
          <w:bCs/>
          <w:sz w:val="24"/>
          <w:szCs w:val="24"/>
        </w:rPr>
        <w:t xml:space="preserve">oměřičské i zpracovatelské </w:t>
      </w:r>
      <w:r w:rsidR="000A2B2F">
        <w:rPr>
          <w:rFonts w:ascii="Calibri" w:hAnsi="Calibri" w:cs="Arial"/>
          <w:bCs/>
          <w:sz w:val="24"/>
          <w:szCs w:val="24"/>
        </w:rPr>
        <w:t>s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kupiny </w:t>
      </w:r>
      <w:r w:rsidR="001A655C" w:rsidRPr="00D2608F">
        <w:rPr>
          <w:rFonts w:ascii="Calibri" w:hAnsi="Calibri" w:cs="Arial"/>
          <w:bCs/>
          <w:sz w:val="24"/>
          <w:szCs w:val="24"/>
        </w:rPr>
        <w:t xml:space="preserve"> provedou školení </w:t>
      </w:r>
      <w:r w:rsidR="009851A7" w:rsidRPr="00D2608F">
        <w:rPr>
          <w:rFonts w:ascii="Calibri" w:hAnsi="Calibri" w:cs="Arial"/>
          <w:bCs/>
          <w:sz w:val="24"/>
          <w:szCs w:val="24"/>
        </w:rPr>
        <w:t>během</w:t>
      </w:r>
      <w:r w:rsidR="00D2608F">
        <w:rPr>
          <w:rFonts w:ascii="Calibri" w:hAnsi="Calibri" w:cs="Arial"/>
          <w:bCs/>
          <w:sz w:val="24"/>
          <w:szCs w:val="24"/>
        </w:rPr>
        <w:t>(do)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 března</w:t>
      </w:r>
      <w:r w:rsidR="00D2608F">
        <w:rPr>
          <w:rFonts w:ascii="Calibri" w:hAnsi="Calibri" w:cs="Arial"/>
          <w:bCs/>
          <w:sz w:val="24"/>
          <w:szCs w:val="24"/>
        </w:rPr>
        <w:t xml:space="preserve"> 202</w:t>
      </w:r>
      <w:r w:rsidR="000F6CFA">
        <w:rPr>
          <w:rFonts w:ascii="Calibri" w:hAnsi="Calibri" w:cs="Arial"/>
          <w:bCs/>
          <w:sz w:val="24"/>
          <w:szCs w:val="24"/>
        </w:rPr>
        <w:t>3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 a zašlou </w:t>
      </w:r>
      <w:r w:rsidR="00D2608F">
        <w:rPr>
          <w:rFonts w:ascii="Calibri" w:hAnsi="Calibri" w:cs="Arial"/>
          <w:bCs/>
          <w:sz w:val="24"/>
          <w:szCs w:val="24"/>
        </w:rPr>
        <w:t xml:space="preserve">předsedovi 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zápis . </w:t>
      </w:r>
      <w:r w:rsidR="00D2608F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Školení </w:t>
      </w:r>
      <w:r w:rsidR="000F6CFA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Východ </w:t>
      </w:r>
      <w:r w:rsidR="00AD1142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ČAS </w:t>
      </w:r>
      <w:proofErr w:type="spellStart"/>
      <w:r w:rsidR="00AD1142" w:rsidRPr="001D13C2">
        <w:rPr>
          <w:rFonts w:ascii="Calibri" w:hAnsi="Calibri" w:cs="Arial"/>
          <w:b/>
          <w:bCs/>
          <w:sz w:val="24"/>
          <w:szCs w:val="24"/>
          <w:highlight w:val="yellow"/>
        </w:rPr>
        <w:t>rally</w:t>
      </w:r>
      <w:proofErr w:type="spellEnd"/>
      <w:r w:rsidR="00120BFB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D2608F" w:rsidRPr="001D13C2">
        <w:rPr>
          <w:rFonts w:ascii="Calibri" w:hAnsi="Calibri" w:cs="Arial"/>
          <w:b/>
          <w:bCs/>
          <w:sz w:val="24"/>
          <w:szCs w:val="24"/>
          <w:highlight w:val="yellow"/>
        </w:rPr>
        <w:t>Revika</w:t>
      </w:r>
      <w:proofErr w:type="spellEnd"/>
      <w:r w:rsidR="000F6CFA" w:rsidRPr="001D13C2">
        <w:rPr>
          <w:rFonts w:ascii="Calibri" w:hAnsi="Calibri" w:cs="Arial"/>
          <w:b/>
          <w:bCs/>
          <w:sz w:val="24"/>
          <w:szCs w:val="24"/>
          <w:highlight w:val="yellow"/>
        </w:rPr>
        <w:t xml:space="preserve"> 24.-25.</w:t>
      </w:r>
      <w:r w:rsidR="00222B38">
        <w:rPr>
          <w:rFonts w:ascii="Calibri" w:hAnsi="Calibri" w:cs="Arial"/>
          <w:b/>
          <w:bCs/>
          <w:sz w:val="24"/>
          <w:szCs w:val="24"/>
          <w:highlight w:val="yellow"/>
        </w:rPr>
        <w:t>2</w:t>
      </w:r>
      <w:bookmarkStart w:id="1" w:name="_GoBack"/>
      <w:bookmarkEnd w:id="1"/>
      <w:r w:rsidR="000F6CFA" w:rsidRPr="001D13C2">
        <w:rPr>
          <w:rFonts w:ascii="Calibri" w:hAnsi="Calibri" w:cs="Arial"/>
          <w:b/>
          <w:bCs/>
          <w:sz w:val="24"/>
          <w:szCs w:val="24"/>
          <w:highlight w:val="yellow"/>
        </w:rPr>
        <w:t>.2023,  Západ AČR 4.3. 202</w:t>
      </w:r>
      <w:r w:rsidR="001D13C2">
        <w:rPr>
          <w:rFonts w:ascii="Calibri" w:hAnsi="Calibri" w:cs="Arial"/>
          <w:b/>
          <w:bCs/>
          <w:sz w:val="24"/>
          <w:szCs w:val="24"/>
        </w:rPr>
        <w:t>3</w:t>
      </w:r>
      <w:r w:rsidR="000F6CFA">
        <w:rPr>
          <w:rFonts w:ascii="Calibri" w:hAnsi="Calibri" w:cs="Arial"/>
          <w:bCs/>
          <w:sz w:val="24"/>
          <w:szCs w:val="24"/>
        </w:rPr>
        <w:t xml:space="preserve"> .</w:t>
      </w:r>
      <w:r w:rsidR="00120BFB">
        <w:rPr>
          <w:rFonts w:ascii="Calibri" w:hAnsi="Calibri" w:cs="Arial"/>
          <w:bCs/>
          <w:sz w:val="24"/>
          <w:szCs w:val="24"/>
        </w:rPr>
        <w:t xml:space="preserve"> Zde předpokládáme „skupinkový“  model školení.</w:t>
      </w:r>
      <w:r w:rsidR="00AD1142">
        <w:rPr>
          <w:rFonts w:ascii="Calibri" w:hAnsi="Calibri" w:cs="Arial"/>
          <w:bCs/>
          <w:sz w:val="24"/>
          <w:szCs w:val="24"/>
        </w:rPr>
        <w:t>.</w:t>
      </w:r>
      <w:r w:rsidR="00120BFB">
        <w:rPr>
          <w:rFonts w:ascii="Calibri" w:hAnsi="Calibri" w:cs="Arial"/>
          <w:bCs/>
          <w:sz w:val="24"/>
          <w:szCs w:val="24"/>
        </w:rPr>
        <w:t xml:space="preserve"> </w:t>
      </w:r>
      <w:r w:rsidR="00AD1142">
        <w:rPr>
          <w:rFonts w:ascii="Calibri" w:hAnsi="Calibri" w:cs="Arial"/>
          <w:bCs/>
          <w:sz w:val="24"/>
          <w:szCs w:val="24"/>
        </w:rPr>
        <w:t xml:space="preserve"> Motorky  </w:t>
      </w:r>
      <w:r w:rsidR="00740AB9">
        <w:rPr>
          <w:rFonts w:ascii="Calibri" w:hAnsi="Calibri" w:cs="Arial"/>
          <w:bCs/>
          <w:sz w:val="24"/>
          <w:szCs w:val="24"/>
        </w:rPr>
        <w:t>2023</w:t>
      </w:r>
      <w:r w:rsidR="00AD1142">
        <w:rPr>
          <w:rFonts w:ascii="Calibri" w:hAnsi="Calibri" w:cs="Arial"/>
          <w:bCs/>
          <w:sz w:val="24"/>
          <w:szCs w:val="24"/>
        </w:rPr>
        <w:t xml:space="preserve"> školení provedou také.</w:t>
      </w:r>
      <w:r w:rsidR="00120BFB">
        <w:rPr>
          <w:rFonts w:ascii="Calibri" w:hAnsi="Calibri" w:cs="Arial"/>
          <w:bCs/>
          <w:sz w:val="24"/>
          <w:szCs w:val="24"/>
        </w:rPr>
        <w:t xml:space="preserve">  </w:t>
      </w:r>
      <w:r w:rsidR="000F6CFA" w:rsidRPr="001D13C2">
        <w:rPr>
          <w:rFonts w:ascii="Calibri" w:hAnsi="Calibri" w:cs="Arial"/>
          <w:bCs/>
          <w:sz w:val="24"/>
          <w:szCs w:val="24"/>
          <w:highlight w:val="yellow"/>
        </w:rPr>
        <w:t xml:space="preserve">Licence pro </w:t>
      </w:r>
      <w:proofErr w:type="spellStart"/>
      <w:r w:rsidR="000F6CFA" w:rsidRPr="001D13C2">
        <w:rPr>
          <w:rFonts w:ascii="Calibri" w:hAnsi="Calibri" w:cs="Arial"/>
          <w:bCs/>
          <w:sz w:val="24"/>
          <w:szCs w:val="24"/>
          <w:highlight w:val="yellow"/>
        </w:rPr>
        <w:t>Rally</w:t>
      </w:r>
      <w:proofErr w:type="spellEnd"/>
      <w:r w:rsidR="000F6CFA" w:rsidRPr="001D13C2">
        <w:rPr>
          <w:rFonts w:ascii="Calibri" w:hAnsi="Calibri" w:cs="Arial"/>
          <w:bCs/>
          <w:sz w:val="24"/>
          <w:szCs w:val="24"/>
          <w:highlight w:val="yellow"/>
        </w:rPr>
        <w:t xml:space="preserve"> test podmínka, neotálet –</w:t>
      </w:r>
      <w:proofErr w:type="spellStart"/>
      <w:r w:rsidR="000F6CFA" w:rsidRPr="001D13C2">
        <w:rPr>
          <w:rFonts w:ascii="Calibri" w:hAnsi="Calibri" w:cs="Arial"/>
          <w:bCs/>
          <w:sz w:val="24"/>
          <w:szCs w:val="24"/>
          <w:highlight w:val="yellow"/>
        </w:rPr>
        <w:t>Jänner</w:t>
      </w:r>
      <w:proofErr w:type="spellEnd"/>
      <w:r w:rsidR="000F6CFA" w:rsidRPr="001D13C2">
        <w:rPr>
          <w:rFonts w:ascii="Calibri" w:hAnsi="Calibri" w:cs="Arial"/>
          <w:bCs/>
          <w:sz w:val="24"/>
          <w:szCs w:val="24"/>
          <w:highlight w:val="yellow"/>
        </w:rPr>
        <w:t xml:space="preserve"> </w:t>
      </w:r>
      <w:proofErr w:type="spellStart"/>
      <w:r w:rsidR="000F6CFA" w:rsidRPr="001D13C2">
        <w:rPr>
          <w:rFonts w:ascii="Calibri" w:hAnsi="Calibri" w:cs="Arial"/>
          <w:bCs/>
          <w:sz w:val="24"/>
          <w:szCs w:val="24"/>
          <w:highlight w:val="yellow"/>
        </w:rPr>
        <w:t>rally</w:t>
      </w:r>
      <w:proofErr w:type="spellEnd"/>
      <w:r w:rsidR="000F6CFA" w:rsidRPr="001D13C2">
        <w:rPr>
          <w:rFonts w:ascii="Calibri" w:hAnsi="Calibri" w:cs="Arial"/>
          <w:bCs/>
          <w:sz w:val="24"/>
          <w:szCs w:val="24"/>
          <w:highlight w:val="yellow"/>
        </w:rPr>
        <w:t xml:space="preserve"> 2023 – jednáme o účast</w:t>
      </w:r>
      <w:r w:rsidR="00AD41C6">
        <w:rPr>
          <w:rFonts w:ascii="Calibri" w:hAnsi="Calibri" w:cs="Arial"/>
          <w:bCs/>
          <w:sz w:val="24"/>
          <w:szCs w:val="24"/>
          <w:highlight w:val="yellow"/>
        </w:rPr>
        <w:t>, účast povolena AČR</w:t>
      </w:r>
      <w:r w:rsidR="000F6CFA" w:rsidRPr="001D13C2">
        <w:rPr>
          <w:rFonts w:ascii="Calibri" w:hAnsi="Calibri" w:cs="Arial"/>
          <w:bCs/>
          <w:sz w:val="24"/>
          <w:szCs w:val="24"/>
          <w:highlight w:val="yellow"/>
        </w:rPr>
        <w:t>.</w:t>
      </w:r>
      <w:r w:rsidR="000F6CFA">
        <w:rPr>
          <w:rFonts w:ascii="Calibri" w:hAnsi="Calibri" w:cs="Arial"/>
          <w:bCs/>
          <w:sz w:val="24"/>
          <w:szCs w:val="24"/>
        </w:rPr>
        <w:t xml:space="preserve"> </w:t>
      </w:r>
    </w:p>
    <w:p w:rsidR="001D13C2" w:rsidRDefault="001D13C2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Pokračovat v reklamním náboru časoměřičů – letos 21 nových- ve spolupráci s AČR </w:t>
      </w:r>
    </w:p>
    <w:p w:rsidR="000F6CFA" w:rsidRDefault="000F6CFA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</w:p>
    <w:p w:rsidR="00AF5EE5" w:rsidRDefault="002914F8" w:rsidP="00096A9A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D2608F">
        <w:rPr>
          <w:rFonts w:ascii="Calibri" w:hAnsi="Calibri" w:cs="Arial"/>
          <w:b/>
          <w:bCs/>
          <w:sz w:val="28"/>
          <w:szCs w:val="28"/>
          <w:u w:val="single"/>
        </w:rPr>
        <w:t>9</w:t>
      </w:r>
      <w:r w:rsidR="0094219E" w:rsidRPr="00D2608F">
        <w:rPr>
          <w:rFonts w:ascii="Calibri" w:hAnsi="Calibri" w:cs="Arial"/>
          <w:b/>
          <w:bCs/>
          <w:sz w:val="28"/>
          <w:szCs w:val="28"/>
          <w:u w:val="single"/>
        </w:rPr>
        <w:t>.</w:t>
      </w:r>
      <w:r w:rsidR="00AF5EE5" w:rsidRPr="00D2608F">
        <w:rPr>
          <w:rFonts w:ascii="Calibri" w:hAnsi="Calibri" w:cs="Arial"/>
          <w:b/>
          <w:bCs/>
          <w:sz w:val="28"/>
          <w:szCs w:val="28"/>
          <w:u w:val="single"/>
        </w:rPr>
        <w:t xml:space="preserve">  Ostatní, diskuze, k řešení   </w:t>
      </w:r>
    </w:p>
    <w:p w:rsidR="009D3376" w:rsidRPr="001D13C2" w:rsidRDefault="00AD1142" w:rsidP="001D13C2">
      <w:pPr>
        <w:pStyle w:val="Normlnweb"/>
        <w:rPr>
          <w:rFonts w:asciiTheme="minorHAnsi" w:hAnsiTheme="minorHAnsi" w:cstheme="minorHAnsi"/>
        </w:rPr>
      </w:pPr>
      <w:r w:rsidRPr="001D13C2">
        <w:rPr>
          <w:rFonts w:asciiTheme="minorHAnsi" w:hAnsiTheme="minorHAnsi" w:cstheme="minorHAnsi"/>
        </w:rPr>
        <w:t>a)</w:t>
      </w:r>
      <w:r w:rsidR="00E43730" w:rsidRPr="001D13C2">
        <w:rPr>
          <w:rFonts w:asciiTheme="minorHAnsi" w:hAnsiTheme="minorHAnsi" w:cstheme="minorHAnsi"/>
        </w:rPr>
        <w:t xml:space="preserve"> </w:t>
      </w:r>
      <w:r w:rsidR="001D13C2" w:rsidRPr="00AD41C6">
        <w:rPr>
          <w:rFonts w:asciiTheme="minorHAnsi" w:hAnsiTheme="minorHAnsi" w:cstheme="minorHAnsi"/>
          <w:highlight w:val="yellow"/>
        </w:rPr>
        <w:t xml:space="preserve">Po vydání kalendářů </w:t>
      </w:r>
      <w:r w:rsidR="009D3376" w:rsidRPr="00AD41C6">
        <w:rPr>
          <w:rFonts w:asciiTheme="minorHAnsi" w:hAnsiTheme="minorHAnsi" w:cstheme="minorHAnsi"/>
          <w:highlight w:val="yellow"/>
        </w:rPr>
        <w:t xml:space="preserve"> </w:t>
      </w:r>
      <w:r w:rsidR="001D13C2" w:rsidRPr="00AD41C6">
        <w:rPr>
          <w:rFonts w:asciiTheme="minorHAnsi" w:hAnsiTheme="minorHAnsi" w:cstheme="minorHAnsi"/>
          <w:highlight w:val="yellow"/>
        </w:rPr>
        <w:t>AČR  AAS  se d</w:t>
      </w:r>
      <w:r w:rsidR="00693590">
        <w:rPr>
          <w:rFonts w:asciiTheme="minorHAnsi" w:hAnsiTheme="minorHAnsi" w:cstheme="minorHAnsi"/>
          <w:highlight w:val="yellow"/>
        </w:rPr>
        <w:t>ohodnout konkrétně  na pomoc Min</w:t>
      </w:r>
      <w:r w:rsidR="001D13C2" w:rsidRPr="00AD41C6">
        <w:rPr>
          <w:rFonts w:asciiTheme="minorHAnsi" w:hAnsiTheme="minorHAnsi" w:cstheme="minorHAnsi"/>
          <w:highlight w:val="yellow"/>
        </w:rPr>
        <w:t>ikárám</w:t>
      </w:r>
      <w:r w:rsidR="001D13C2">
        <w:rPr>
          <w:rFonts w:asciiTheme="minorHAnsi" w:hAnsiTheme="minorHAnsi" w:cstheme="minorHAnsi"/>
        </w:rPr>
        <w:t xml:space="preserve">.  Osobní projednání na </w:t>
      </w:r>
      <w:r w:rsidR="00AD41C6">
        <w:rPr>
          <w:rFonts w:asciiTheme="minorHAnsi" w:hAnsiTheme="minorHAnsi" w:cstheme="minorHAnsi"/>
        </w:rPr>
        <w:t>s</w:t>
      </w:r>
      <w:r w:rsidR="001D13C2">
        <w:rPr>
          <w:rFonts w:asciiTheme="minorHAnsi" w:hAnsiTheme="minorHAnsi" w:cstheme="minorHAnsi"/>
        </w:rPr>
        <w:t>chůzi s p. Michalem Hnátkem , předsedou KM</w:t>
      </w:r>
      <w:r w:rsidR="00AD41C6">
        <w:rPr>
          <w:rFonts w:asciiTheme="minorHAnsi" w:hAnsiTheme="minorHAnsi" w:cstheme="minorHAnsi"/>
        </w:rPr>
        <w:t xml:space="preserve"> AČR , předcházela bohatá mailová </w:t>
      </w:r>
      <w:proofErr w:type="spellStart"/>
      <w:r w:rsidR="00AD41C6">
        <w:rPr>
          <w:rFonts w:asciiTheme="minorHAnsi" w:hAnsiTheme="minorHAnsi" w:cstheme="minorHAnsi"/>
        </w:rPr>
        <w:t>korespendece</w:t>
      </w:r>
      <w:proofErr w:type="spellEnd"/>
      <w:r w:rsidR="00AD41C6">
        <w:rPr>
          <w:rFonts w:asciiTheme="minorHAnsi" w:hAnsiTheme="minorHAnsi" w:cstheme="minorHAnsi"/>
        </w:rPr>
        <w:t xml:space="preserve"> </w:t>
      </w:r>
      <w:r w:rsidR="001D13C2">
        <w:rPr>
          <w:rFonts w:asciiTheme="minorHAnsi" w:hAnsiTheme="minorHAnsi" w:cstheme="minorHAnsi"/>
        </w:rPr>
        <w:t>. Sděleny</w:t>
      </w:r>
      <w:r w:rsidR="00AD41C6">
        <w:rPr>
          <w:rFonts w:asciiTheme="minorHAnsi" w:hAnsiTheme="minorHAnsi" w:cstheme="minorHAnsi"/>
        </w:rPr>
        <w:t xml:space="preserve"> navzájem podmínky měření , vyhodnocení, výsledkové  sestavy, dvoudenní soutěže, ceny a  </w:t>
      </w:r>
      <w:r w:rsidR="001D13C2">
        <w:rPr>
          <w:rFonts w:asciiTheme="minorHAnsi" w:hAnsiTheme="minorHAnsi" w:cstheme="minorHAnsi"/>
        </w:rPr>
        <w:t xml:space="preserve"> možnosti regionální </w:t>
      </w:r>
      <w:r w:rsidR="00AD41C6">
        <w:rPr>
          <w:rFonts w:asciiTheme="minorHAnsi" w:hAnsiTheme="minorHAnsi" w:cstheme="minorHAnsi"/>
        </w:rPr>
        <w:t xml:space="preserve">-  4 podniky jsou kritické budou komunikovat </w:t>
      </w:r>
      <w:r w:rsidR="001D13C2">
        <w:rPr>
          <w:rFonts w:asciiTheme="minorHAnsi" w:hAnsiTheme="minorHAnsi" w:cstheme="minorHAnsi"/>
        </w:rPr>
        <w:t xml:space="preserve">L. Just, S. Jelínek, </w:t>
      </w:r>
      <w:r w:rsidR="00AD41C6">
        <w:rPr>
          <w:rFonts w:asciiTheme="minorHAnsi" w:hAnsiTheme="minorHAnsi" w:cstheme="minorHAnsi"/>
        </w:rPr>
        <w:t xml:space="preserve">M. Dvořáček </w:t>
      </w:r>
    </w:p>
    <w:p w:rsidR="00CE4A08" w:rsidRPr="001D13C2" w:rsidRDefault="0002510E" w:rsidP="001D13C2">
      <w:pPr>
        <w:pStyle w:val="Normlnweb"/>
        <w:rPr>
          <w:rFonts w:asciiTheme="minorHAnsi" w:hAnsiTheme="minorHAnsi" w:cstheme="minorHAnsi"/>
        </w:rPr>
      </w:pPr>
      <w:r w:rsidRPr="001D13C2">
        <w:rPr>
          <w:rFonts w:asciiTheme="minorHAnsi" w:hAnsiTheme="minorHAnsi" w:cstheme="minorHAnsi"/>
        </w:rPr>
        <w:t>b)</w:t>
      </w:r>
      <w:r w:rsidR="00B00082" w:rsidRPr="001D13C2">
        <w:rPr>
          <w:rFonts w:asciiTheme="minorHAnsi" w:hAnsiTheme="minorHAnsi" w:cstheme="minorHAnsi"/>
        </w:rPr>
        <w:t xml:space="preserve"> Licenční systém 202</w:t>
      </w:r>
      <w:r w:rsidR="00AD41C6">
        <w:rPr>
          <w:rFonts w:asciiTheme="minorHAnsi" w:hAnsiTheme="minorHAnsi" w:cstheme="minorHAnsi"/>
        </w:rPr>
        <w:t>3</w:t>
      </w:r>
      <w:r w:rsidR="00F9401B">
        <w:rPr>
          <w:rFonts w:asciiTheme="minorHAnsi" w:hAnsiTheme="minorHAnsi" w:cstheme="minorHAnsi"/>
        </w:rPr>
        <w:t xml:space="preserve"> .  Testy pro </w:t>
      </w:r>
      <w:proofErr w:type="spellStart"/>
      <w:r w:rsidR="00F9401B">
        <w:rPr>
          <w:rFonts w:asciiTheme="minorHAnsi" w:hAnsiTheme="minorHAnsi" w:cstheme="minorHAnsi"/>
        </w:rPr>
        <w:t>rally</w:t>
      </w:r>
      <w:proofErr w:type="spellEnd"/>
      <w:r w:rsidR="00F9401B">
        <w:rPr>
          <w:rFonts w:asciiTheme="minorHAnsi" w:hAnsiTheme="minorHAnsi" w:cstheme="minorHAnsi"/>
        </w:rPr>
        <w:t xml:space="preserve"> (</w:t>
      </w:r>
      <w:r w:rsidR="00B00082" w:rsidRPr="001D13C2">
        <w:rPr>
          <w:rFonts w:asciiTheme="minorHAnsi" w:hAnsiTheme="minorHAnsi" w:cstheme="minorHAnsi"/>
        </w:rPr>
        <w:t>součin</w:t>
      </w:r>
      <w:r w:rsidR="00F14976" w:rsidRPr="001D13C2">
        <w:rPr>
          <w:rFonts w:asciiTheme="minorHAnsi" w:hAnsiTheme="minorHAnsi" w:cstheme="minorHAnsi"/>
        </w:rPr>
        <w:t>n</w:t>
      </w:r>
      <w:r w:rsidR="00B00082" w:rsidRPr="001D13C2">
        <w:rPr>
          <w:rFonts w:asciiTheme="minorHAnsi" w:hAnsiTheme="minorHAnsi" w:cstheme="minorHAnsi"/>
        </w:rPr>
        <w:t>ost s HČ)</w:t>
      </w:r>
      <w:r w:rsidR="00F9401B">
        <w:rPr>
          <w:rFonts w:asciiTheme="minorHAnsi" w:hAnsiTheme="minorHAnsi" w:cstheme="minorHAnsi"/>
        </w:rPr>
        <w:t xml:space="preserve"> budou opět, ostatní disciplíny se nevyjádřili</w:t>
      </w:r>
      <w:r w:rsidR="00B00082" w:rsidRPr="001D13C2">
        <w:rPr>
          <w:rFonts w:asciiTheme="minorHAnsi" w:hAnsiTheme="minorHAnsi" w:cstheme="minorHAnsi"/>
        </w:rPr>
        <w:t xml:space="preserve"> </w:t>
      </w:r>
    </w:p>
    <w:p w:rsidR="00085BF5" w:rsidRPr="001D13C2" w:rsidRDefault="001F46B3" w:rsidP="001D13C2">
      <w:pPr>
        <w:rPr>
          <w:rFonts w:asciiTheme="minorHAnsi" w:hAnsiTheme="minorHAnsi" w:cstheme="minorHAnsi"/>
          <w:sz w:val="24"/>
          <w:szCs w:val="24"/>
        </w:rPr>
      </w:pPr>
      <w:r w:rsidRPr="001D13C2">
        <w:rPr>
          <w:rFonts w:asciiTheme="minorHAnsi" w:hAnsiTheme="minorHAnsi" w:cstheme="minorHAnsi"/>
          <w:sz w:val="24"/>
          <w:szCs w:val="24"/>
        </w:rPr>
        <w:t>f</w:t>
      </w:r>
      <w:r w:rsidR="00120BFB" w:rsidRPr="001D13C2">
        <w:rPr>
          <w:rFonts w:asciiTheme="minorHAnsi" w:hAnsiTheme="minorHAnsi" w:cstheme="minorHAnsi"/>
          <w:sz w:val="24"/>
          <w:szCs w:val="24"/>
        </w:rPr>
        <w:t xml:space="preserve">) Zápis i pozvánky na školení budou vyvěšeny na webu AČR ve Věstníku časoměřičů AČR </w:t>
      </w:r>
      <w:r w:rsidR="00085BF5" w:rsidRPr="001D13C2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085BF5" w:rsidRPr="001D13C2">
          <w:rPr>
            <w:rStyle w:val="Hypertextovodkaz"/>
            <w:rFonts w:asciiTheme="minorHAnsi" w:hAnsiTheme="minorHAnsi" w:cstheme="minorHAnsi"/>
            <w:sz w:val="24"/>
            <w:szCs w:val="24"/>
          </w:rPr>
          <w:t>https://www.autoklub.cz/motorsport/automobily/komise/informacni-vestnik-casomericu-acr/</w:t>
        </w:r>
      </w:hyperlink>
    </w:p>
    <w:p w:rsidR="00120BFB" w:rsidRPr="001D13C2" w:rsidRDefault="00120BFB" w:rsidP="001D13C2">
      <w:pPr>
        <w:pStyle w:val="Normlnweb"/>
        <w:rPr>
          <w:rFonts w:asciiTheme="minorHAnsi" w:hAnsiTheme="minorHAnsi" w:cstheme="minorHAnsi"/>
        </w:rPr>
      </w:pPr>
    </w:p>
    <w:p w:rsidR="001E10C9" w:rsidRPr="001D13C2" w:rsidRDefault="00901FA4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1D13C2">
        <w:rPr>
          <w:rFonts w:ascii="Calibri" w:hAnsi="Calibri" w:cs="Arial"/>
          <w:sz w:val="24"/>
          <w:szCs w:val="24"/>
        </w:rPr>
        <w:t xml:space="preserve">Další </w:t>
      </w:r>
      <w:r w:rsidR="001E10C9" w:rsidRPr="001D13C2">
        <w:rPr>
          <w:rFonts w:ascii="Calibri" w:hAnsi="Calibri" w:cs="Arial"/>
          <w:sz w:val="24"/>
          <w:szCs w:val="24"/>
        </w:rPr>
        <w:t>schůze k</w:t>
      </w:r>
      <w:r w:rsidR="00991BA3" w:rsidRPr="001D13C2">
        <w:rPr>
          <w:rFonts w:ascii="Calibri" w:hAnsi="Calibri" w:cs="Arial"/>
          <w:sz w:val="24"/>
          <w:szCs w:val="24"/>
        </w:rPr>
        <w:t xml:space="preserve">omise se bude konat </w:t>
      </w:r>
      <w:r w:rsidR="009C06EB" w:rsidRPr="001D13C2">
        <w:rPr>
          <w:rFonts w:ascii="Calibri" w:hAnsi="Calibri" w:cs="Arial"/>
          <w:sz w:val="24"/>
          <w:szCs w:val="24"/>
        </w:rPr>
        <w:t>dle potřeby</w:t>
      </w:r>
      <w:r w:rsidR="00AD41C6">
        <w:rPr>
          <w:rFonts w:ascii="Calibri" w:hAnsi="Calibri" w:cs="Arial"/>
          <w:sz w:val="24"/>
          <w:szCs w:val="24"/>
        </w:rPr>
        <w:t xml:space="preserve">, </w:t>
      </w:r>
      <w:r w:rsidR="00044661" w:rsidRPr="001D13C2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044661" w:rsidRPr="001D13C2">
        <w:rPr>
          <w:rFonts w:ascii="Calibri" w:hAnsi="Calibri" w:cs="Arial"/>
          <w:sz w:val="24"/>
          <w:szCs w:val="24"/>
        </w:rPr>
        <w:t>popř</w:t>
      </w:r>
      <w:r w:rsidR="00F31935" w:rsidRPr="001D13C2">
        <w:rPr>
          <w:rFonts w:ascii="Calibri" w:hAnsi="Calibri" w:cs="Arial"/>
          <w:sz w:val="24"/>
          <w:szCs w:val="24"/>
        </w:rPr>
        <w:t>.</w:t>
      </w:r>
      <w:r w:rsidR="00044661" w:rsidRPr="001D13C2">
        <w:rPr>
          <w:rFonts w:ascii="Calibri" w:hAnsi="Calibri" w:cs="Arial"/>
          <w:sz w:val="24"/>
          <w:szCs w:val="24"/>
        </w:rPr>
        <w:t>Skyp</w:t>
      </w:r>
      <w:r w:rsidR="00E534ED" w:rsidRPr="001D13C2">
        <w:rPr>
          <w:rFonts w:ascii="Calibri" w:hAnsi="Calibri" w:cs="Arial"/>
          <w:sz w:val="24"/>
          <w:szCs w:val="24"/>
        </w:rPr>
        <w:t>o</w:t>
      </w:r>
      <w:r w:rsidR="00044661" w:rsidRPr="001D13C2">
        <w:rPr>
          <w:rFonts w:ascii="Calibri" w:hAnsi="Calibri" w:cs="Arial"/>
          <w:sz w:val="24"/>
          <w:szCs w:val="24"/>
        </w:rPr>
        <w:t>vou</w:t>
      </w:r>
      <w:proofErr w:type="spellEnd"/>
      <w:r w:rsidR="00044661" w:rsidRPr="001D13C2">
        <w:rPr>
          <w:rFonts w:ascii="Calibri" w:hAnsi="Calibri" w:cs="Arial"/>
          <w:sz w:val="24"/>
          <w:szCs w:val="24"/>
        </w:rPr>
        <w:t xml:space="preserve"> konferencí.</w:t>
      </w:r>
    </w:p>
    <w:p w:rsidR="00AD41C6" w:rsidRDefault="00AD41C6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</w:p>
    <w:p w:rsidR="001B57D9" w:rsidRPr="001D13C2" w:rsidRDefault="00AD41C6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Ukončeno 13,15 hod , </w:t>
      </w:r>
      <w:r w:rsidR="0063353B" w:rsidRPr="001D13C2">
        <w:rPr>
          <w:rFonts w:ascii="Calibri" w:hAnsi="Calibri" w:cs="Arial"/>
          <w:sz w:val="24"/>
          <w:szCs w:val="24"/>
        </w:rPr>
        <w:t xml:space="preserve">Zapsáno </w:t>
      </w:r>
      <w:r>
        <w:rPr>
          <w:rFonts w:ascii="Calibri" w:hAnsi="Calibri" w:cs="Arial"/>
          <w:sz w:val="24"/>
          <w:szCs w:val="24"/>
        </w:rPr>
        <w:t>30.11.2022</w:t>
      </w:r>
      <w:r w:rsidR="001B450B" w:rsidRPr="001D13C2">
        <w:rPr>
          <w:rFonts w:ascii="Calibri" w:hAnsi="Calibri" w:cs="Arial"/>
          <w:sz w:val="24"/>
          <w:szCs w:val="24"/>
        </w:rPr>
        <w:t xml:space="preserve"> </w:t>
      </w:r>
      <w:r w:rsidR="0063353B" w:rsidRPr="001D13C2">
        <w:rPr>
          <w:rFonts w:ascii="Calibri" w:hAnsi="Calibri" w:cs="Arial"/>
          <w:sz w:val="24"/>
          <w:szCs w:val="24"/>
        </w:rPr>
        <w:t xml:space="preserve">  </w:t>
      </w:r>
      <w:r w:rsidR="001E10C9" w:rsidRPr="001D13C2">
        <w:rPr>
          <w:rFonts w:ascii="Calibri" w:hAnsi="Calibri" w:cs="Arial"/>
          <w:sz w:val="24"/>
          <w:szCs w:val="24"/>
        </w:rPr>
        <w:t>Oto Berka, předseda</w:t>
      </w:r>
      <w:r w:rsidR="0063353B" w:rsidRPr="001D13C2">
        <w:rPr>
          <w:rFonts w:ascii="Calibri" w:hAnsi="Calibri" w:cs="Arial"/>
          <w:sz w:val="24"/>
          <w:szCs w:val="24"/>
        </w:rPr>
        <w:t xml:space="preserve"> </w:t>
      </w:r>
      <w:r w:rsidR="00082EAF" w:rsidRPr="001D13C2">
        <w:rPr>
          <w:rFonts w:ascii="Calibri" w:hAnsi="Calibri" w:cs="Arial"/>
          <w:sz w:val="24"/>
          <w:szCs w:val="24"/>
        </w:rPr>
        <w:t>Komise časoměřičů</w:t>
      </w:r>
      <w:r w:rsidR="001E10C9" w:rsidRPr="001D13C2">
        <w:rPr>
          <w:rFonts w:ascii="Calibri" w:hAnsi="Calibri" w:cs="Arial"/>
          <w:sz w:val="24"/>
          <w:szCs w:val="24"/>
        </w:rPr>
        <w:t xml:space="preserve"> AČR</w:t>
      </w:r>
    </w:p>
    <w:p w:rsidR="00B10326" w:rsidRPr="001D13C2" w:rsidRDefault="00B10326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color w:val="0070C0"/>
          <w:sz w:val="24"/>
          <w:szCs w:val="24"/>
        </w:rPr>
      </w:pPr>
    </w:p>
    <w:p w:rsidR="001E10C9" w:rsidRPr="001D13C2" w:rsidRDefault="001E10C9" w:rsidP="00676EE9">
      <w:pPr>
        <w:pStyle w:val="Zkladntext"/>
        <w:spacing w:after="0" w:line="240" w:lineRule="auto"/>
        <w:ind w:firstLine="0"/>
        <w:rPr>
          <w:rFonts w:ascii="Calibri" w:hAnsi="Calibri" w:cs="Arial"/>
          <w:color w:val="0070C0"/>
        </w:rPr>
      </w:pPr>
    </w:p>
    <w:p w:rsidR="00821CC8" w:rsidRPr="007F0DED" w:rsidRDefault="00821CC8">
      <w:pPr>
        <w:pStyle w:val="Zkladntext"/>
        <w:ind w:firstLine="0"/>
        <w:rPr>
          <w:rFonts w:ascii="Calibri" w:hAnsi="Calibri" w:cs="Arial"/>
        </w:rPr>
      </w:pPr>
    </w:p>
    <w:sectPr w:rsidR="00821CC8" w:rsidRPr="007F0DED" w:rsidSect="00CE4A08">
      <w:headerReference w:type="default" r:id="rId11"/>
      <w:footerReference w:type="default" r:id="rId12"/>
      <w:footerReference w:type="first" r:id="rId13"/>
      <w:pgSz w:w="12240" w:h="15840" w:code="1"/>
      <w:pgMar w:top="510" w:right="454" w:bottom="454" w:left="45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E6" w:rsidRDefault="00BF05E6">
      <w:r>
        <w:separator/>
      </w:r>
    </w:p>
  </w:endnote>
  <w:endnote w:type="continuationSeparator" w:id="0">
    <w:p w:rsidR="00BF05E6" w:rsidRDefault="00BF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FF" w:rsidRDefault="004D43FF">
    <w:pPr>
      <w:pStyle w:val="Zpat"/>
    </w:pPr>
    <w:r>
      <w:t xml:space="preserve">                                                                             - </w:t>
    </w:r>
    <w:r w:rsidR="00217C0C">
      <w:fldChar w:fldCharType="begin"/>
    </w:r>
    <w:r w:rsidR="00217C0C">
      <w:instrText xml:space="preserve"> PAGE </w:instrText>
    </w:r>
    <w:r w:rsidR="00217C0C">
      <w:fldChar w:fldCharType="separate"/>
    </w:r>
    <w:r w:rsidR="00222B38">
      <w:rPr>
        <w:noProof/>
      </w:rPr>
      <w:t>2</w:t>
    </w:r>
    <w:r w:rsidR="00217C0C">
      <w:rPr>
        <w:noProof/>
      </w:rPr>
      <w:fldChar w:fldCharType="end"/>
    </w:r>
    <w:r>
      <w:t xml:space="preserve"> -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FF" w:rsidRDefault="004D43FF">
    <w:pPr>
      <w:pStyle w:val="Zpat"/>
    </w:pPr>
    <w:r>
      <w:tab/>
      <w:t xml:space="preserve">- </w:t>
    </w:r>
    <w:r w:rsidR="00217C0C">
      <w:fldChar w:fldCharType="begin"/>
    </w:r>
    <w:r w:rsidR="00217C0C">
      <w:instrText xml:space="preserve"> PAGE </w:instrText>
    </w:r>
    <w:r w:rsidR="00217C0C">
      <w:fldChar w:fldCharType="separate"/>
    </w:r>
    <w:r w:rsidR="00222B38">
      <w:rPr>
        <w:noProof/>
      </w:rPr>
      <w:t>1</w:t>
    </w:r>
    <w:r w:rsidR="00217C0C">
      <w:rPr>
        <w:noProof/>
      </w:rP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E6" w:rsidRDefault="00BF05E6">
      <w:r>
        <w:separator/>
      </w:r>
    </w:p>
  </w:footnote>
  <w:footnote w:type="continuationSeparator" w:id="0">
    <w:p w:rsidR="00BF05E6" w:rsidRDefault="00BF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FF" w:rsidRDefault="004D43FF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6EC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CC61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A090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6E5A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00EC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46DA1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060D3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A62EA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FA1F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EE0C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5D"/>
    <w:multiLevelType w:val="hybridMultilevel"/>
    <w:tmpl w:val="0DC488FA"/>
    <w:lvl w:ilvl="0" w:tplc="649E6E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F3D4795"/>
    <w:multiLevelType w:val="hybridMultilevel"/>
    <w:tmpl w:val="0F28B740"/>
    <w:lvl w:ilvl="0" w:tplc="4170E8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02A36"/>
    <w:multiLevelType w:val="hybridMultilevel"/>
    <w:tmpl w:val="45B0E16C"/>
    <w:lvl w:ilvl="0" w:tplc="CCBA7E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37FA6"/>
    <w:multiLevelType w:val="hybridMultilevel"/>
    <w:tmpl w:val="6EB8E806"/>
    <w:lvl w:ilvl="0" w:tplc="C5060F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3" w:hanging="360"/>
      </w:pPr>
    </w:lvl>
    <w:lvl w:ilvl="2" w:tplc="0405001B" w:tentative="1">
      <w:start w:val="1"/>
      <w:numFmt w:val="lowerRoman"/>
      <w:lvlText w:val="%3."/>
      <w:lvlJc w:val="right"/>
      <w:pPr>
        <w:ind w:left="1743" w:hanging="180"/>
      </w:pPr>
    </w:lvl>
    <w:lvl w:ilvl="3" w:tplc="0405000F" w:tentative="1">
      <w:start w:val="1"/>
      <w:numFmt w:val="decimal"/>
      <w:lvlText w:val="%4."/>
      <w:lvlJc w:val="left"/>
      <w:pPr>
        <w:ind w:left="2463" w:hanging="360"/>
      </w:pPr>
    </w:lvl>
    <w:lvl w:ilvl="4" w:tplc="04050019" w:tentative="1">
      <w:start w:val="1"/>
      <w:numFmt w:val="lowerLetter"/>
      <w:lvlText w:val="%5."/>
      <w:lvlJc w:val="left"/>
      <w:pPr>
        <w:ind w:left="3183" w:hanging="360"/>
      </w:pPr>
    </w:lvl>
    <w:lvl w:ilvl="5" w:tplc="0405001B" w:tentative="1">
      <w:start w:val="1"/>
      <w:numFmt w:val="lowerRoman"/>
      <w:lvlText w:val="%6."/>
      <w:lvlJc w:val="right"/>
      <w:pPr>
        <w:ind w:left="3903" w:hanging="180"/>
      </w:pPr>
    </w:lvl>
    <w:lvl w:ilvl="6" w:tplc="0405000F" w:tentative="1">
      <w:start w:val="1"/>
      <w:numFmt w:val="decimal"/>
      <w:lvlText w:val="%7."/>
      <w:lvlJc w:val="left"/>
      <w:pPr>
        <w:ind w:left="4623" w:hanging="360"/>
      </w:pPr>
    </w:lvl>
    <w:lvl w:ilvl="7" w:tplc="04050019" w:tentative="1">
      <w:start w:val="1"/>
      <w:numFmt w:val="lowerLetter"/>
      <w:lvlText w:val="%8."/>
      <w:lvlJc w:val="left"/>
      <w:pPr>
        <w:ind w:left="5343" w:hanging="360"/>
      </w:pPr>
    </w:lvl>
    <w:lvl w:ilvl="8" w:tplc="040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B3A3205"/>
    <w:multiLevelType w:val="hybridMultilevel"/>
    <w:tmpl w:val="F1E6C2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BD2D24"/>
    <w:multiLevelType w:val="hybridMultilevel"/>
    <w:tmpl w:val="81BEC604"/>
    <w:lvl w:ilvl="0" w:tplc="5B624D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0652F"/>
    <w:multiLevelType w:val="hybridMultilevel"/>
    <w:tmpl w:val="DD7A467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37D5F34"/>
    <w:multiLevelType w:val="hybridMultilevel"/>
    <w:tmpl w:val="AB209210"/>
    <w:lvl w:ilvl="0" w:tplc="1B1427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17"/>
  </w:num>
  <w:num w:numId="17">
    <w:abstractNumId w:val="13"/>
  </w:num>
  <w:num w:numId="1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MemoStyle" w:val="2"/>
  </w:docVars>
  <w:rsids>
    <w:rsidRoot w:val="00CB5198"/>
    <w:rsid w:val="0001557D"/>
    <w:rsid w:val="0002510E"/>
    <w:rsid w:val="00034362"/>
    <w:rsid w:val="00035F69"/>
    <w:rsid w:val="000426FF"/>
    <w:rsid w:val="000433BF"/>
    <w:rsid w:val="00044661"/>
    <w:rsid w:val="00047302"/>
    <w:rsid w:val="000633A7"/>
    <w:rsid w:val="00064A23"/>
    <w:rsid w:val="00064A88"/>
    <w:rsid w:val="00064AF8"/>
    <w:rsid w:val="00066334"/>
    <w:rsid w:val="00066FC4"/>
    <w:rsid w:val="00067D7B"/>
    <w:rsid w:val="000706CB"/>
    <w:rsid w:val="00082EAF"/>
    <w:rsid w:val="00083BF9"/>
    <w:rsid w:val="00085BF5"/>
    <w:rsid w:val="00096A9A"/>
    <w:rsid w:val="000A13B3"/>
    <w:rsid w:val="000A2B2F"/>
    <w:rsid w:val="000C0E9C"/>
    <w:rsid w:val="000C116C"/>
    <w:rsid w:val="000C3E71"/>
    <w:rsid w:val="000D16CD"/>
    <w:rsid w:val="000D4BFD"/>
    <w:rsid w:val="000D6F0C"/>
    <w:rsid w:val="000E0EE4"/>
    <w:rsid w:val="000F6CFA"/>
    <w:rsid w:val="000F7667"/>
    <w:rsid w:val="000F7C0C"/>
    <w:rsid w:val="00111DDC"/>
    <w:rsid w:val="00120BFB"/>
    <w:rsid w:val="00133E0C"/>
    <w:rsid w:val="00140A7E"/>
    <w:rsid w:val="001414F7"/>
    <w:rsid w:val="00154FBE"/>
    <w:rsid w:val="00161D7F"/>
    <w:rsid w:val="00162B85"/>
    <w:rsid w:val="0016383A"/>
    <w:rsid w:val="00164270"/>
    <w:rsid w:val="001775AC"/>
    <w:rsid w:val="001805F3"/>
    <w:rsid w:val="00183617"/>
    <w:rsid w:val="0019576B"/>
    <w:rsid w:val="00196B95"/>
    <w:rsid w:val="001A50BB"/>
    <w:rsid w:val="001A655C"/>
    <w:rsid w:val="001B04DC"/>
    <w:rsid w:val="001B450B"/>
    <w:rsid w:val="001B57D9"/>
    <w:rsid w:val="001C57CC"/>
    <w:rsid w:val="001D09D1"/>
    <w:rsid w:val="001D13C2"/>
    <w:rsid w:val="001D1BD3"/>
    <w:rsid w:val="001D2B98"/>
    <w:rsid w:val="001D35F8"/>
    <w:rsid w:val="001D3CEE"/>
    <w:rsid w:val="001D6890"/>
    <w:rsid w:val="001E10C9"/>
    <w:rsid w:val="001E434E"/>
    <w:rsid w:val="001E6503"/>
    <w:rsid w:val="001E6D1A"/>
    <w:rsid w:val="001F1025"/>
    <w:rsid w:val="001F46B3"/>
    <w:rsid w:val="001F6A7A"/>
    <w:rsid w:val="002016CE"/>
    <w:rsid w:val="00201791"/>
    <w:rsid w:val="002033C5"/>
    <w:rsid w:val="00203BEF"/>
    <w:rsid w:val="00210FE8"/>
    <w:rsid w:val="00217C0C"/>
    <w:rsid w:val="00222B38"/>
    <w:rsid w:val="00224644"/>
    <w:rsid w:val="00233B1E"/>
    <w:rsid w:val="00252932"/>
    <w:rsid w:val="00253EC8"/>
    <w:rsid w:val="00254999"/>
    <w:rsid w:val="00255F22"/>
    <w:rsid w:val="00262543"/>
    <w:rsid w:val="0026267A"/>
    <w:rsid w:val="00266A1C"/>
    <w:rsid w:val="002670D6"/>
    <w:rsid w:val="00271C48"/>
    <w:rsid w:val="00271FAF"/>
    <w:rsid w:val="002722CC"/>
    <w:rsid w:val="0028061E"/>
    <w:rsid w:val="0028091A"/>
    <w:rsid w:val="00287AEC"/>
    <w:rsid w:val="002914F8"/>
    <w:rsid w:val="002B3EDD"/>
    <w:rsid w:val="002B6FFB"/>
    <w:rsid w:val="002C238C"/>
    <w:rsid w:val="002D476A"/>
    <w:rsid w:val="002F0390"/>
    <w:rsid w:val="0030264A"/>
    <w:rsid w:val="00310943"/>
    <w:rsid w:val="003208EC"/>
    <w:rsid w:val="003222E2"/>
    <w:rsid w:val="003276D7"/>
    <w:rsid w:val="00332BCF"/>
    <w:rsid w:val="003339EE"/>
    <w:rsid w:val="00334479"/>
    <w:rsid w:val="00341121"/>
    <w:rsid w:val="0034160F"/>
    <w:rsid w:val="003422B8"/>
    <w:rsid w:val="00344EA6"/>
    <w:rsid w:val="0034607A"/>
    <w:rsid w:val="00353973"/>
    <w:rsid w:val="003570AE"/>
    <w:rsid w:val="00362DFA"/>
    <w:rsid w:val="00365234"/>
    <w:rsid w:val="00365BAE"/>
    <w:rsid w:val="0037527D"/>
    <w:rsid w:val="003752CF"/>
    <w:rsid w:val="00376D95"/>
    <w:rsid w:val="00377FE0"/>
    <w:rsid w:val="0038769A"/>
    <w:rsid w:val="003927B4"/>
    <w:rsid w:val="0039386F"/>
    <w:rsid w:val="0039523E"/>
    <w:rsid w:val="003953F7"/>
    <w:rsid w:val="00396481"/>
    <w:rsid w:val="003A0572"/>
    <w:rsid w:val="003A234B"/>
    <w:rsid w:val="003A6D0E"/>
    <w:rsid w:val="003B5C1A"/>
    <w:rsid w:val="003B7F41"/>
    <w:rsid w:val="003C2558"/>
    <w:rsid w:val="003C7910"/>
    <w:rsid w:val="003D4593"/>
    <w:rsid w:val="003D4DBB"/>
    <w:rsid w:val="003E33A3"/>
    <w:rsid w:val="003E46FC"/>
    <w:rsid w:val="003E7180"/>
    <w:rsid w:val="003E7A72"/>
    <w:rsid w:val="003F1ED7"/>
    <w:rsid w:val="004017F9"/>
    <w:rsid w:val="0040209F"/>
    <w:rsid w:val="00403D0D"/>
    <w:rsid w:val="0041062B"/>
    <w:rsid w:val="004154AB"/>
    <w:rsid w:val="0042579B"/>
    <w:rsid w:val="00427378"/>
    <w:rsid w:val="0043693C"/>
    <w:rsid w:val="00442649"/>
    <w:rsid w:val="00446A81"/>
    <w:rsid w:val="00454C50"/>
    <w:rsid w:val="00461A2D"/>
    <w:rsid w:val="00465EF0"/>
    <w:rsid w:val="00475F62"/>
    <w:rsid w:val="0048046C"/>
    <w:rsid w:val="00486C38"/>
    <w:rsid w:val="00490B99"/>
    <w:rsid w:val="0049365F"/>
    <w:rsid w:val="004942F4"/>
    <w:rsid w:val="00495AFC"/>
    <w:rsid w:val="004A44DD"/>
    <w:rsid w:val="004A5D9F"/>
    <w:rsid w:val="004C03B3"/>
    <w:rsid w:val="004C13BB"/>
    <w:rsid w:val="004C7F44"/>
    <w:rsid w:val="004D228E"/>
    <w:rsid w:val="004D43FF"/>
    <w:rsid w:val="004D45B9"/>
    <w:rsid w:val="004D6B43"/>
    <w:rsid w:val="004E7233"/>
    <w:rsid w:val="00500B77"/>
    <w:rsid w:val="00504395"/>
    <w:rsid w:val="0051000A"/>
    <w:rsid w:val="005116F3"/>
    <w:rsid w:val="00513573"/>
    <w:rsid w:val="0051683F"/>
    <w:rsid w:val="005168E2"/>
    <w:rsid w:val="00521BF7"/>
    <w:rsid w:val="0052487F"/>
    <w:rsid w:val="00524A59"/>
    <w:rsid w:val="00525393"/>
    <w:rsid w:val="0052672A"/>
    <w:rsid w:val="00534032"/>
    <w:rsid w:val="00537975"/>
    <w:rsid w:val="00545BAF"/>
    <w:rsid w:val="00545BB8"/>
    <w:rsid w:val="00554E16"/>
    <w:rsid w:val="005561BC"/>
    <w:rsid w:val="00565CC6"/>
    <w:rsid w:val="005702EE"/>
    <w:rsid w:val="00571843"/>
    <w:rsid w:val="00574A7D"/>
    <w:rsid w:val="00577ECD"/>
    <w:rsid w:val="0058111C"/>
    <w:rsid w:val="00582843"/>
    <w:rsid w:val="0058347C"/>
    <w:rsid w:val="00584607"/>
    <w:rsid w:val="0059356F"/>
    <w:rsid w:val="0059479F"/>
    <w:rsid w:val="0059662E"/>
    <w:rsid w:val="005975F0"/>
    <w:rsid w:val="005A4F35"/>
    <w:rsid w:val="005B1611"/>
    <w:rsid w:val="005B2C97"/>
    <w:rsid w:val="005C5E5A"/>
    <w:rsid w:val="005D330C"/>
    <w:rsid w:val="005D4342"/>
    <w:rsid w:val="005E08EA"/>
    <w:rsid w:val="005E2D59"/>
    <w:rsid w:val="005E66E8"/>
    <w:rsid w:val="005F2A71"/>
    <w:rsid w:val="005F38E2"/>
    <w:rsid w:val="005F77B9"/>
    <w:rsid w:val="006067A9"/>
    <w:rsid w:val="00615C11"/>
    <w:rsid w:val="00622652"/>
    <w:rsid w:val="0063353B"/>
    <w:rsid w:val="00635CE8"/>
    <w:rsid w:val="00637BF0"/>
    <w:rsid w:val="006621A1"/>
    <w:rsid w:val="00664D3F"/>
    <w:rsid w:val="006655BA"/>
    <w:rsid w:val="00666494"/>
    <w:rsid w:val="006720AF"/>
    <w:rsid w:val="006728A1"/>
    <w:rsid w:val="006763AD"/>
    <w:rsid w:val="00676EE9"/>
    <w:rsid w:val="006835E2"/>
    <w:rsid w:val="00686772"/>
    <w:rsid w:val="0069273E"/>
    <w:rsid w:val="00693590"/>
    <w:rsid w:val="006A3D53"/>
    <w:rsid w:val="006A58EE"/>
    <w:rsid w:val="006A5E2B"/>
    <w:rsid w:val="006A606D"/>
    <w:rsid w:val="006B52AC"/>
    <w:rsid w:val="006C0CE3"/>
    <w:rsid w:val="006C24E5"/>
    <w:rsid w:val="006D500A"/>
    <w:rsid w:val="006D74F7"/>
    <w:rsid w:val="006E0A22"/>
    <w:rsid w:val="006F682A"/>
    <w:rsid w:val="006F78FD"/>
    <w:rsid w:val="00704B41"/>
    <w:rsid w:val="00706C54"/>
    <w:rsid w:val="00721420"/>
    <w:rsid w:val="0072489F"/>
    <w:rsid w:val="0073299F"/>
    <w:rsid w:val="007376A6"/>
    <w:rsid w:val="00740AB9"/>
    <w:rsid w:val="00751701"/>
    <w:rsid w:val="00763355"/>
    <w:rsid w:val="00763447"/>
    <w:rsid w:val="007639CC"/>
    <w:rsid w:val="00794B68"/>
    <w:rsid w:val="007A2A74"/>
    <w:rsid w:val="007A7E5F"/>
    <w:rsid w:val="007B25FB"/>
    <w:rsid w:val="007B3527"/>
    <w:rsid w:val="007B7759"/>
    <w:rsid w:val="007C006D"/>
    <w:rsid w:val="007C0F87"/>
    <w:rsid w:val="007C6EC1"/>
    <w:rsid w:val="007D2245"/>
    <w:rsid w:val="007D542C"/>
    <w:rsid w:val="007F0DED"/>
    <w:rsid w:val="007F347E"/>
    <w:rsid w:val="007F44BF"/>
    <w:rsid w:val="007F672E"/>
    <w:rsid w:val="007F6F85"/>
    <w:rsid w:val="008051EB"/>
    <w:rsid w:val="00807A14"/>
    <w:rsid w:val="00807D8C"/>
    <w:rsid w:val="00813F6C"/>
    <w:rsid w:val="00821CC8"/>
    <w:rsid w:val="00822B57"/>
    <w:rsid w:val="00830A54"/>
    <w:rsid w:val="00843B66"/>
    <w:rsid w:val="008458BE"/>
    <w:rsid w:val="00845A53"/>
    <w:rsid w:val="0084605A"/>
    <w:rsid w:val="008508FB"/>
    <w:rsid w:val="00853249"/>
    <w:rsid w:val="0086314F"/>
    <w:rsid w:val="00864EA0"/>
    <w:rsid w:val="008736CF"/>
    <w:rsid w:val="0087529C"/>
    <w:rsid w:val="00875F12"/>
    <w:rsid w:val="0087655C"/>
    <w:rsid w:val="00876FB2"/>
    <w:rsid w:val="0088183F"/>
    <w:rsid w:val="00882A62"/>
    <w:rsid w:val="00882AE4"/>
    <w:rsid w:val="00882D11"/>
    <w:rsid w:val="008874E1"/>
    <w:rsid w:val="008933A7"/>
    <w:rsid w:val="00895687"/>
    <w:rsid w:val="00895DB8"/>
    <w:rsid w:val="008A7AB5"/>
    <w:rsid w:val="008B4935"/>
    <w:rsid w:val="008B794D"/>
    <w:rsid w:val="008C1C2B"/>
    <w:rsid w:val="008C581A"/>
    <w:rsid w:val="008C698E"/>
    <w:rsid w:val="008E07FC"/>
    <w:rsid w:val="008E0CF8"/>
    <w:rsid w:val="008E6381"/>
    <w:rsid w:val="008E76D6"/>
    <w:rsid w:val="008F1D47"/>
    <w:rsid w:val="008F44E5"/>
    <w:rsid w:val="00901FA4"/>
    <w:rsid w:val="00902CE7"/>
    <w:rsid w:val="00906EE9"/>
    <w:rsid w:val="009152AB"/>
    <w:rsid w:val="00917289"/>
    <w:rsid w:val="0092449D"/>
    <w:rsid w:val="0092548E"/>
    <w:rsid w:val="00931380"/>
    <w:rsid w:val="00935E3E"/>
    <w:rsid w:val="00936D5C"/>
    <w:rsid w:val="009416BD"/>
    <w:rsid w:val="0094219E"/>
    <w:rsid w:val="00953034"/>
    <w:rsid w:val="0095320C"/>
    <w:rsid w:val="00966DE9"/>
    <w:rsid w:val="00970E7C"/>
    <w:rsid w:val="00973758"/>
    <w:rsid w:val="00975719"/>
    <w:rsid w:val="009851A7"/>
    <w:rsid w:val="00991BA3"/>
    <w:rsid w:val="009A64D3"/>
    <w:rsid w:val="009B0095"/>
    <w:rsid w:val="009B5E1B"/>
    <w:rsid w:val="009B6060"/>
    <w:rsid w:val="009B6348"/>
    <w:rsid w:val="009C06EB"/>
    <w:rsid w:val="009C77FB"/>
    <w:rsid w:val="009D09AB"/>
    <w:rsid w:val="009D3376"/>
    <w:rsid w:val="009D54D3"/>
    <w:rsid w:val="009D58F2"/>
    <w:rsid w:val="009E5F24"/>
    <w:rsid w:val="009F2342"/>
    <w:rsid w:val="009F6065"/>
    <w:rsid w:val="00A02AD3"/>
    <w:rsid w:val="00A13F74"/>
    <w:rsid w:val="00A14F3F"/>
    <w:rsid w:val="00A2289F"/>
    <w:rsid w:val="00A25B16"/>
    <w:rsid w:val="00A26041"/>
    <w:rsid w:val="00A2732F"/>
    <w:rsid w:val="00A30F7D"/>
    <w:rsid w:val="00A310F8"/>
    <w:rsid w:val="00A336DF"/>
    <w:rsid w:val="00A34C84"/>
    <w:rsid w:val="00A503DE"/>
    <w:rsid w:val="00A56AA6"/>
    <w:rsid w:val="00A60F31"/>
    <w:rsid w:val="00A71F21"/>
    <w:rsid w:val="00A74BD8"/>
    <w:rsid w:val="00A80C42"/>
    <w:rsid w:val="00A819D5"/>
    <w:rsid w:val="00A86800"/>
    <w:rsid w:val="00A93A82"/>
    <w:rsid w:val="00AA312B"/>
    <w:rsid w:val="00AA5ECD"/>
    <w:rsid w:val="00AB294B"/>
    <w:rsid w:val="00AD1142"/>
    <w:rsid w:val="00AD41C6"/>
    <w:rsid w:val="00AD7529"/>
    <w:rsid w:val="00AE4A73"/>
    <w:rsid w:val="00AF16BE"/>
    <w:rsid w:val="00AF5EE5"/>
    <w:rsid w:val="00B00082"/>
    <w:rsid w:val="00B10326"/>
    <w:rsid w:val="00B204E7"/>
    <w:rsid w:val="00B24A9B"/>
    <w:rsid w:val="00B26401"/>
    <w:rsid w:val="00B3076E"/>
    <w:rsid w:val="00B34864"/>
    <w:rsid w:val="00B34E99"/>
    <w:rsid w:val="00B46447"/>
    <w:rsid w:val="00B50CEB"/>
    <w:rsid w:val="00B5378C"/>
    <w:rsid w:val="00B5415D"/>
    <w:rsid w:val="00B57820"/>
    <w:rsid w:val="00B629BF"/>
    <w:rsid w:val="00B7666D"/>
    <w:rsid w:val="00B83765"/>
    <w:rsid w:val="00B8654E"/>
    <w:rsid w:val="00B907CE"/>
    <w:rsid w:val="00B91D2D"/>
    <w:rsid w:val="00B93D42"/>
    <w:rsid w:val="00B960A5"/>
    <w:rsid w:val="00BA6701"/>
    <w:rsid w:val="00BB37E8"/>
    <w:rsid w:val="00BD6FE5"/>
    <w:rsid w:val="00BE1D88"/>
    <w:rsid w:val="00BE251C"/>
    <w:rsid w:val="00BE72ED"/>
    <w:rsid w:val="00BF05E6"/>
    <w:rsid w:val="00BF5450"/>
    <w:rsid w:val="00BF6815"/>
    <w:rsid w:val="00C03235"/>
    <w:rsid w:val="00C106AD"/>
    <w:rsid w:val="00C15D58"/>
    <w:rsid w:val="00C214EA"/>
    <w:rsid w:val="00C35339"/>
    <w:rsid w:val="00C668EF"/>
    <w:rsid w:val="00C67896"/>
    <w:rsid w:val="00C67E09"/>
    <w:rsid w:val="00C7211A"/>
    <w:rsid w:val="00C73DDD"/>
    <w:rsid w:val="00C86E51"/>
    <w:rsid w:val="00C87AE3"/>
    <w:rsid w:val="00C87F84"/>
    <w:rsid w:val="00C94D49"/>
    <w:rsid w:val="00C96AAD"/>
    <w:rsid w:val="00CA4F79"/>
    <w:rsid w:val="00CA4FDC"/>
    <w:rsid w:val="00CA7043"/>
    <w:rsid w:val="00CB4CD0"/>
    <w:rsid w:val="00CB5198"/>
    <w:rsid w:val="00CC1DEF"/>
    <w:rsid w:val="00CC5532"/>
    <w:rsid w:val="00CD1D75"/>
    <w:rsid w:val="00CD3972"/>
    <w:rsid w:val="00CD47E3"/>
    <w:rsid w:val="00CD5B33"/>
    <w:rsid w:val="00CD7750"/>
    <w:rsid w:val="00CE3CFF"/>
    <w:rsid w:val="00CE4A08"/>
    <w:rsid w:val="00CE7FFC"/>
    <w:rsid w:val="00CF577D"/>
    <w:rsid w:val="00CF5E35"/>
    <w:rsid w:val="00D00439"/>
    <w:rsid w:val="00D01D9B"/>
    <w:rsid w:val="00D15E94"/>
    <w:rsid w:val="00D21323"/>
    <w:rsid w:val="00D21ACE"/>
    <w:rsid w:val="00D2608F"/>
    <w:rsid w:val="00D340C8"/>
    <w:rsid w:val="00D352DD"/>
    <w:rsid w:val="00D42CF0"/>
    <w:rsid w:val="00D445A4"/>
    <w:rsid w:val="00D445D3"/>
    <w:rsid w:val="00D65926"/>
    <w:rsid w:val="00D74CA6"/>
    <w:rsid w:val="00D81A41"/>
    <w:rsid w:val="00D84E51"/>
    <w:rsid w:val="00D86065"/>
    <w:rsid w:val="00D878A6"/>
    <w:rsid w:val="00D87953"/>
    <w:rsid w:val="00DA30EB"/>
    <w:rsid w:val="00DB5143"/>
    <w:rsid w:val="00DC3E4C"/>
    <w:rsid w:val="00DC4151"/>
    <w:rsid w:val="00DC604A"/>
    <w:rsid w:val="00DE675C"/>
    <w:rsid w:val="00DF15B9"/>
    <w:rsid w:val="00E036EA"/>
    <w:rsid w:val="00E0682E"/>
    <w:rsid w:val="00E07B09"/>
    <w:rsid w:val="00E1061E"/>
    <w:rsid w:val="00E10822"/>
    <w:rsid w:val="00E14C9C"/>
    <w:rsid w:val="00E16F58"/>
    <w:rsid w:val="00E17E21"/>
    <w:rsid w:val="00E2349A"/>
    <w:rsid w:val="00E23821"/>
    <w:rsid w:val="00E2790B"/>
    <w:rsid w:val="00E30E9B"/>
    <w:rsid w:val="00E43730"/>
    <w:rsid w:val="00E442C8"/>
    <w:rsid w:val="00E461F8"/>
    <w:rsid w:val="00E534ED"/>
    <w:rsid w:val="00E6130E"/>
    <w:rsid w:val="00E645CA"/>
    <w:rsid w:val="00E677F3"/>
    <w:rsid w:val="00E70BD5"/>
    <w:rsid w:val="00E72CA7"/>
    <w:rsid w:val="00E735B5"/>
    <w:rsid w:val="00E73EB8"/>
    <w:rsid w:val="00E74350"/>
    <w:rsid w:val="00E746BA"/>
    <w:rsid w:val="00E810C0"/>
    <w:rsid w:val="00E82B4E"/>
    <w:rsid w:val="00E86629"/>
    <w:rsid w:val="00E90D5B"/>
    <w:rsid w:val="00E91132"/>
    <w:rsid w:val="00E96126"/>
    <w:rsid w:val="00EA5476"/>
    <w:rsid w:val="00EA74BA"/>
    <w:rsid w:val="00EB0164"/>
    <w:rsid w:val="00EB1D22"/>
    <w:rsid w:val="00EB5E8E"/>
    <w:rsid w:val="00EB601C"/>
    <w:rsid w:val="00EC7B02"/>
    <w:rsid w:val="00ED09E3"/>
    <w:rsid w:val="00EE3FFE"/>
    <w:rsid w:val="00EF0D7E"/>
    <w:rsid w:val="00EF1718"/>
    <w:rsid w:val="00EF2392"/>
    <w:rsid w:val="00EF75DF"/>
    <w:rsid w:val="00F03DB3"/>
    <w:rsid w:val="00F10035"/>
    <w:rsid w:val="00F14976"/>
    <w:rsid w:val="00F22695"/>
    <w:rsid w:val="00F2345C"/>
    <w:rsid w:val="00F27438"/>
    <w:rsid w:val="00F31935"/>
    <w:rsid w:val="00F32094"/>
    <w:rsid w:val="00F51F52"/>
    <w:rsid w:val="00F52D5A"/>
    <w:rsid w:val="00F57D16"/>
    <w:rsid w:val="00F660FD"/>
    <w:rsid w:val="00F67FA9"/>
    <w:rsid w:val="00F70CA0"/>
    <w:rsid w:val="00F71CB0"/>
    <w:rsid w:val="00F73A30"/>
    <w:rsid w:val="00F86649"/>
    <w:rsid w:val="00F9401B"/>
    <w:rsid w:val="00F95DBA"/>
    <w:rsid w:val="00FB1275"/>
    <w:rsid w:val="00FB362E"/>
    <w:rsid w:val="00FC2CBD"/>
    <w:rsid w:val="00FE235D"/>
    <w:rsid w:val="00FF1CE7"/>
    <w:rsid w:val="00FF261D"/>
    <w:rsid w:val="00FF2E0E"/>
    <w:rsid w:val="00FF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Pr>
      <w:b/>
      <w:sz w:val="18"/>
    </w:rPr>
  </w:style>
  <w:style w:type="paragraph" w:customStyle="1" w:styleId="Podpis-funkce">
    <w:name w:val="Podpis - funkce"/>
    <w:basedOn w:val="Podpis"/>
    <w:next w:val="Normln"/>
    <w:pPr>
      <w:spacing w:before="0"/>
      <w:ind w:firstLine="0"/>
    </w:pPr>
  </w:style>
  <w:style w:type="paragraph" w:styleId="Podpis">
    <w:name w:val="Signature"/>
    <w:basedOn w:val="Zkladntext"/>
    <w:next w:val="Normln"/>
    <w:semiHidden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semiHidden/>
    <w:rPr>
      <w:i/>
      <w:iCs/>
      <w:lang w:val="de-DE"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  <w:lang w:val="de-DE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semiHidden/>
    <w:rPr>
      <w:color w:val="0000FF"/>
      <w:u w:val="single"/>
      <w:lang w:val="de-DE"/>
    </w:rPr>
  </w:style>
  <w:style w:type="character" w:styleId="KlvesniceHTML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Osloven">
    <w:name w:val="Salutation"/>
    <w:basedOn w:val="Normln"/>
    <w:next w:val="Normln"/>
    <w:semiHidden/>
  </w:style>
  <w:style w:type="paragraph" w:styleId="Podpise-mailu">
    <w:name w:val="E-mail Signature"/>
    <w:basedOn w:val="Normln"/>
    <w:semiHidden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i/>
      <w:iCs/>
      <w:lang w:val="de-DE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character" w:styleId="PsacstrojHTML">
    <w:name w:val="HTML Typewriter"/>
    <w:semiHidden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pPr>
      <w:ind w:left="440" w:hanging="220"/>
    </w:pPr>
  </w:style>
  <w:style w:type="paragraph" w:styleId="Rejstk3">
    <w:name w:val="index 3"/>
    <w:basedOn w:val="Normln"/>
    <w:next w:val="Normln"/>
    <w:autoRedefine/>
    <w:semiHidden/>
    <w:pPr>
      <w:ind w:left="660" w:hanging="220"/>
    </w:pPr>
  </w:style>
  <w:style w:type="paragraph" w:styleId="Rejstk4">
    <w:name w:val="index 4"/>
    <w:basedOn w:val="Normln"/>
    <w:next w:val="Normln"/>
    <w:autoRedefine/>
    <w:semiHidden/>
    <w:pPr>
      <w:ind w:left="880" w:hanging="220"/>
    </w:pPr>
  </w:style>
  <w:style w:type="paragraph" w:styleId="Rejstk5">
    <w:name w:val="index 5"/>
    <w:basedOn w:val="Normln"/>
    <w:next w:val="Normln"/>
    <w:autoRedefine/>
    <w:semiHidden/>
    <w:pPr>
      <w:ind w:left="1100" w:hanging="220"/>
    </w:pPr>
  </w:style>
  <w:style w:type="paragraph" w:styleId="Rejstk6">
    <w:name w:val="index 6"/>
    <w:basedOn w:val="Normln"/>
    <w:next w:val="Normln"/>
    <w:autoRedefine/>
    <w:semiHidden/>
    <w:pPr>
      <w:ind w:left="1320" w:hanging="220"/>
    </w:pPr>
  </w:style>
  <w:style w:type="paragraph" w:styleId="Rejstk7">
    <w:name w:val="index 7"/>
    <w:basedOn w:val="Normln"/>
    <w:next w:val="Normln"/>
    <w:autoRedefine/>
    <w:semiHidden/>
    <w:pPr>
      <w:ind w:left="1540" w:hanging="220"/>
    </w:pPr>
  </w:style>
  <w:style w:type="paragraph" w:styleId="Rejstk8">
    <w:name w:val="index 8"/>
    <w:basedOn w:val="Normln"/>
    <w:next w:val="Normln"/>
    <w:autoRedefine/>
    <w:semiHidden/>
    <w:pPr>
      <w:ind w:left="1760" w:hanging="220"/>
    </w:pPr>
  </w:style>
  <w:style w:type="paragraph" w:styleId="Rejstk9">
    <w:name w:val="index 9"/>
    <w:basedOn w:val="Normln"/>
    <w:next w:val="Normln"/>
    <w:autoRedefine/>
    <w:semiHidden/>
    <w:pPr>
      <w:ind w:left="1980" w:hanging="2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20" w:hanging="220"/>
    </w:pPr>
  </w:style>
  <w:style w:type="paragraph" w:styleId="Seznamobrzk">
    <w:name w:val="table of figures"/>
    <w:basedOn w:val="Normln"/>
    <w:next w:val="Normln"/>
    <w:semiHidden/>
    <w:pPr>
      <w:ind w:left="440" w:hanging="44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qFormat/>
    <w:rPr>
      <w:b/>
      <w:bCs/>
      <w:lang w:val="de-DE"/>
    </w:rPr>
  </w:style>
  <w:style w:type="character" w:styleId="Sledovanodkaz">
    <w:name w:val="FollowedHyperlink"/>
    <w:semiHidden/>
    <w:rPr>
      <w:color w:val="800080"/>
      <w:u w:val="single"/>
      <w:lang w:val="de-D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Pr>
      <w:rFonts w:ascii="Courier New" w:hAnsi="Courier New"/>
      <w:lang w:val="de-DE"/>
    </w:rPr>
  </w:style>
  <w:style w:type="paragraph" w:styleId="Zhlav">
    <w:name w:val="header"/>
    <w:basedOn w:val="Zhlav-zkladn"/>
    <w:semiHidden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pPr>
      <w:spacing w:line="220" w:lineRule="atLeast"/>
    </w:pPr>
  </w:style>
  <w:style w:type="character" w:styleId="Znakapoznpodarou">
    <w:name w:val="footnote reference"/>
    <w:semiHidden/>
    <w:rPr>
      <w:vertAlign w:val="superscript"/>
      <w:lang w:val="de-DE"/>
    </w:rPr>
  </w:style>
  <w:style w:type="character" w:styleId="Odkaznakoment">
    <w:name w:val="annotation reference"/>
    <w:semiHidden/>
    <w:rPr>
      <w:sz w:val="16"/>
      <w:szCs w:val="16"/>
      <w:lang w:val="de-DE"/>
    </w:rPr>
  </w:style>
  <w:style w:type="character" w:styleId="Odkaznavysvtlivky">
    <w:name w:val="endnote reference"/>
    <w:semiHidden/>
    <w:rPr>
      <w:vertAlign w:val="superscript"/>
      <w:lang w:val="de-DE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</w:rPr>
  </w:style>
  <w:style w:type="character" w:styleId="Zvraznn">
    <w:name w:val="Emphasis"/>
    <w:qFormat/>
    <w:rPr>
      <w:i/>
      <w:iCs/>
      <w:lang w:val="de-DE"/>
    </w:rPr>
  </w:style>
  <w:style w:type="paragraph" w:customStyle="1" w:styleId="Nzevspolenosti">
    <w:name w:val="Název společnosti"/>
    <w:basedOn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pPr>
      <w:ind w:firstLine="0"/>
    </w:pPr>
  </w:style>
  <w:style w:type="character" w:customStyle="1" w:styleId="Slogan">
    <w:name w:val="Slogan"/>
    <w:rPr>
      <w:i/>
      <w:spacing w:val="70"/>
      <w:sz w:val="21"/>
      <w:lang w:val="de-DE"/>
    </w:rPr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Pr>
      <w:b/>
      <w:sz w:val="18"/>
    </w:rPr>
  </w:style>
  <w:style w:type="paragraph" w:customStyle="1" w:styleId="Podpis-funkce">
    <w:name w:val="Podpis - funkce"/>
    <w:basedOn w:val="Podpis"/>
    <w:next w:val="Normln"/>
    <w:pPr>
      <w:spacing w:before="0"/>
      <w:ind w:firstLine="0"/>
    </w:pPr>
  </w:style>
  <w:style w:type="paragraph" w:styleId="Podpis">
    <w:name w:val="Signature"/>
    <w:basedOn w:val="Zkladntext"/>
    <w:next w:val="Normln"/>
    <w:semiHidden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semiHidden/>
    <w:rPr>
      <w:i/>
      <w:iCs/>
      <w:lang w:val="de-DE"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  <w:lang w:val="de-DE"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semiHidden/>
    <w:rPr>
      <w:color w:val="0000FF"/>
      <w:u w:val="single"/>
      <w:lang w:val="de-DE"/>
    </w:rPr>
  </w:style>
  <w:style w:type="character" w:styleId="KlvesniceHTML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styleId="Osloven">
    <w:name w:val="Salutation"/>
    <w:basedOn w:val="Normln"/>
    <w:next w:val="Normln"/>
    <w:semiHidden/>
  </w:style>
  <w:style w:type="paragraph" w:styleId="Podpise-mailu">
    <w:name w:val="E-mail Signature"/>
    <w:basedOn w:val="Normln"/>
    <w:semiHidden/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i/>
      <w:iCs/>
      <w:lang w:val="de-DE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character" w:styleId="PsacstrojHTML">
    <w:name w:val="HTML Typewriter"/>
    <w:semiHidden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pPr>
      <w:ind w:left="440" w:hanging="220"/>
    </w:pPr>
  </w:style>
  <w:style w:type="paragraph" w:styleId="Rejstk3">
    <w:name w:val="index 3"/>
    <w:basedOn w:val="Normln"/>
    <w:next w:val="Normln"/>
    <w:autoRedefine/>
    <w:semiHidden/>
    <w:pPr>
      <w:ind w:left="660" w:hanging="220"/>
    </w:pPr>
  </w:style>
  <w:style w:type="paragraph" w:styleId="Rejstk4">
    <w:name w:val="index 4"/>
    <w:basedOn w:val="Normln"/>
    <w:next w:val="Normln"/>
    <w:autoRedefine/>
    <w:semiHidden/>
    <w:pPr>
      <w:ind w:left="880" w:hanging="220"/>
    </w:pPr>
  </w:style>
  <w:style w:type="paragraph" w:styleId="Rejstk5">
    <w:name w:val="index 5"/>
    <w:basedOn w:val="Normln"/>
    <w:next w:val="Normln"/>
    <w:autoRedefine/>
    <w:semiHidden/>
    <w:pPr>
      <w:ind w:left="1100" w:hanging="220"/>
    </w:pPr>
  </w:style>
  <w:style w:type="paragraph" w:styleId="Rejstk6">
    <w:name w:val="index 6"/>
    <w:basedOn w:val="Normln"/>
    <w:next w:val="Normln"/>
    <w:autoRedefine/>
    <w:semiHidden/>
    <w:pPr>
      <w:ind w:left="1320" w:hanging="220"/>
    </w:pPr>
  </w:style>
  <w:style w:type="paragraph" w:styleId="Rejstk7">
    <w:name w:val="index 7"/>
    <w:basedOn w:val="Normln"/>
    <w:next w:val="Normln"/>
    <w:autoRedefine/>
    <w:semiHidden/>
    <w:pPr>
      <w:ind w:left="1540" w:hanging="220"/>
    </w:pPr>
  </w:style>
  <w:style w:type="paragraph" w:styleId="Rejstk8">
    <w:name w:val="index 8"/>
    <w:basedOn w:val="Normln"/>
    <w:next w:val="Normln"/>
    <w:autoRedefine/>
    <w:semiHidden/>
    <w:pPr>
      <w:ind w:left="1760" w:hanging="220"/>
    </w:pPr>
  </w:style>
  <w:style w:type="paragraph" w:styleId="Rejstk9">
    <w:name w:val="index 9"/>
    <w:basedOn w:val="Normln"/>
    <w:next w:val="Normln"/>
    <w:autoRedefine/>
    <w:semiHidden/>
    <w:pPr>
      <w:ind w:left="1980" w:hanging="2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20" w:hanging="220"/>
    </w:pPr>
  </w:style>
  <w:style w:type="paragraph" w:styleId="Seznamobrzk">
    <w:name w:val="table of figures"/>
    <w:basedOn w:val="Normln"/>
    <w:next w:val="Normln"/>
    <w:semiHidden/>
    <w:pPr>
      <w:ind w:left="440" w:hanging="44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qFormat/>
    <w:rPr>
      <w:b/>
      <w:bCs/>
      <w:lang w:val="de-DE"/>
    </w:rPr>
  </w:style>
  <w:style w:type="character" w:styleId="Sledovanodkaz">
    <w:name w:val="FollowedHyperlink"/>
    <w:semiHidden/>
    <w:rPr>
      <w:color w:val="800080"/>
      <w:u w:val="single"/>
      <w:lang w:val="de-D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Pr>
      <w:rFonts w:ascii="Courier New" w:hAnsi="Courier New"/>
      <w:lang w:val="de-DE"/>
    </w:rPr>
  </w:style>
  <w:style w:type="paragraph" w:styleId="Zhlav">
    <w:name w:val="header"/>
    <w:basedOn w:val="Zhlav-zkladn"/>
    <w:semiHidden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pPr>
      <w:spacing w:line="220" w:lineRule="atLeast"/>
    </w:pPr>
  </w:style>
  <w:style w:type="character" w:styleId="Znakapoznpodarou">
    <w:name w:val="footnote reference"/>
    <w:semiHidden/>
    <w:rPr>
      <w:vertAlign w:val="superscript"/>
      <w:lang w:val="de-DE"/>
    </w:rPr>
  </w:style>
  <w:style w:type="character" w:styleId="Odkaznakoment">
    <w:name w:val="annotation reference"/>
    <w:semiHidden/>
    <w:rPr>
      <w:sz w:val="16"/>
      <w:szCs w:val="16"/>
      <w:lang w:val="de-DE"/>
    </w:rPr>
  </w:style>
  <w:style w:type="character" w:styleId="Odkaznavysvtlivky">
    <w:name w:val="endnote reference"/>
    <w:semiHidden/>
    <w:rPr>
      <w:vertAlign w:val="superscript"/>
      <w:lang w:val="de-DE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</w:rPr>
  </w:style>
  <w:style w:type="character" w:styleId="Zvraznn">
    <w:name w:val="Emphasis"/>
    <w:qFormat/>
    <w:rPr>
      <w:i/>
      <w:iCs/>
      <w:lang w:val="de-DE"/>
    </w:rPr>
  </w:style>
  <w:style w:type="paragraph" w:customStyle="1" w:styleId="Nzevspolenosti">
    <w:name w:val="Název společnosti"/>
    <w:basedOn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pPr>
      <w:ind w:firstLine="0"/>
    </w:pPr>
  </w:style>
  <w:style w:type="character" w:customStyle="1" w:styleId="Slogan">
    <w:name w:val="Slogan"/>
    <w:rPr>
      <w:i/>
      <w:spacing w:val="70"/>
      <w:sz w:val="21"/>
      <w:lang w:val="de-DE"/>
    </w:rPr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toklub.cz/motorsport/automobily/komise/informacni-vestnik-casomericu-ac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Memo%20Wizard.wi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B5D2-7858-4700-88D5-BEFDE239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Wizard.wiz</Template>
  <TotalTime>134</TotalTime>
  <Pages>2</Pages>
  <Words>726</Words>
  <Characters>4287</Characters>
  <Application>Microsoft Office Word</Application>
  <DocSecurity>0</DocSecurity>
  <PresentationFormat/>
  <Lines>35</Lines>
  <Paragraphs>10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časoměřičské komise</vt:lpstr>
    </vt:vector>
  </TitlesOfParts>
  <Company/>
  <LinksUpToDate>false</LinksUpToDate>
  <CharactersWithSpaces>5003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časoměřičské komise</dc:title>
  <dc:creator>Microsoft Corp.</dc:creator>
  <cp:lastModifiedBy>Lenovo</cp:lastModifiedBy>
  <cp:revision>14</cp:revision>
  <cp:lastPrinted>2022-11-30T17:19:00Z</cp:lastPrinted>
  <dcterms:created xsi:type="dcterms:W3CDTF">2022-11-30T15:22:00Z</dcterms:created>
  <dcterms:modified xsi:type="dcterms:W3CDTF">2022-12-02T08:49:00Z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1029</vt:i4>
  </property>
  <property fmtid="{D5CDD505-2E9C-101B-9397-08002B2CF9AE}" pid="3" name="Version">
    <vt:i4>2000082800</vt:i4>
  </property>
</Properties>
</file>