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A471" w14:textId="77777777" w:rsidR="00DB1E23" w:rsidRPr="00483C8D" w:rsidRDefault="00DB1E23" w:rsidP="00DB1E23">
      <w:pPr>
        <w:jc w:val="center"/>
        <w:rPr>
          <w:rFonts w:ascii="Calibri" w:hAnsi="Calibri"/>
          <w:b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Zápis ze</w:t>
      </w:r>
      <w:r w:rsidRPr="00483C8D">
        <w:rPr>
          <w:rFonts w:ascii="Calibri" w:hAnsi="Calibri"/>
          <w:b/>
          <w:sz w:val="28"/>
          <w:szCs w:val="28"/>
        </w:rPr>
        <w:t xml:space="preserve"> zasedání členské schůze </w:t>
      </w:r>
    </w:p>
    <w:p w14:paraId="78BE68E0" w14:textId="77777777" w:rsidR="00DB1E23" w:rsidRDefault="00DB1E23" w:rsidP="00DB1E23">
      <w:pPr>
        <w:spacing w:after="360"/>
        <w:jc w:val="center"/>
        <w:rPr>
          <w:rFonts w:ascii="Calibri" w:hAnsi="Calibri"/>
          <w:b/>
          <w:bCs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pobočného spolku</w:t>
      </w:r>
      <w:r>
        <w:rPr>
          <w:rFonts w:ascii="Calibri" w:hAnsi="Calibri"/>
          <w:b/>
          <w:bCs/>
          <w:sz w:val="28"/>
          <w:szCs w:val="28"/>
        </w:rPr>
        <w:t xml:space="preserve"> (klubu) </w:t>
      </w:r>
      <w:r w:rsidRPr="00483C8D">
        <w:rPr>
          <w:rFonts w:ascii="Calibri" w:hAnsi="Calibri"/>
          <w:b/>
          <w:bCs/>
          <w:sz w:val="28"/>
          <w:szCs w:val="28"/>
        </w:rPr>
        <w:t>Autoklubu České republiky</w:t>
      </w:r>
    </w:p>
    <w:p w14:paraId="3BCA53CF" w14:textId="77777777" w:rsidR="00DB1E23" w:rsidRPr="00F72180" w:rsidRDefault="00DB1E23" w:rsidP="00DB1E2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pobočný spolek</w:t>
      </w:r>
      <w:r>
        <w:rPr>
          <w:rFonts w:ascii="Calibri" w:hAnsi="Calibri" w:cs="Calibri"/>
          <w:b/>
          <w:sz w:val="22"/>
          <w:szCs w:val="22"/>
        </w:rPr>
        <w:t xml:space="preserve"> (klub)</w:t>
      </w:r>
      <w:r w:rsidRPr="00F72180">
        <w:rPr>
          <w:rFonts w:ascii="Calibri" w:hAnsi="Calibri" w:cs="Calibri"/>
          <w:b/>
          <w:sz w:val="22"/>
          <w:szCs w:val="22"/>
        </w:rPr>
        <w:t xml:space="preserve"> Autoklubu České republiky:</w:t>
      </w:r>
    </w:p>
    <w:p w14:paraId="5BFDFE8B" w14:textId="77777777" w:rsidR="00DB1E23" w:rsidRPr="00F72180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Pr="00F72180">
        <w:rPr>
          <w:rFonts w:ascii="Calibri" w:hAnsi="Calibri" w:cs="Calibri"/>
          <w:b/>
          <w:sz w:val="22"/>
          <w:szCs w:val="22"/>
        </w:rPr>
        <w:t>ázev:</w:t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3A1B0C3D" w14:textId="77777777" w:rsidR="00DB1E23" w:rsidRPr="00F72180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se sídlem:</w:t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3AB14FA9" w14:textId="77777777" w:rsidR="00DB1E23" w:rsidRPr="00F72180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IČ:</w:t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3F49D585" w14:textId="77777777" w:rsidR="00DB1E23" w:rsidRDefault="00DB1E23" w:rsidP="00DB1E23">
      <w:pPr>
        <w:spacing w:after="240"/>
        <w:jc w:val="both"/>
        <w:rPr>
          <w:rFonts w:ascii="Calibri" w:hAnsi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 xml:space="preserve">zapsaný ve spolkovém rejstříku vedeném Městským soudem v Praze, sp. zn. </w:t>
      </w:r>
      <w:r w:rsidRPr="00003070">
        <w:rPr>
          <w:rFonts w:ascii="Calibri" w:hAnsi="Calibri"/>
          <w:sz w:val="22"/>
          <w:szCs w:val="22"/>
          <w:highlight w:val="yellow"/>
        </w:rPr>
        <w:t>…………</w:t>
      </w:r>
      <w:r>
        <w:rPr>
          <w:rFonts w:ascii="Calibri" w:hAnsi="Calibri"/>
          <w:sz w:val="22"/>
          <w:szCs w:val="22"/>
          <w:highlight w:val="yellow"/>
        </w:rPr>
        <w:t>…..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0E9121F7" w14:textId="77777777" w:rsidR="00DB1E23" w:rsidRPr="00003070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datum</w:t>
      </w:r>
      <w:r w:rsidRPr="00003070">
        <w:rPr>
          <w:rFonts w:ascii="Calibri" w:hAnsi="Calibri" w:cs="Calibri"/>
          <w:b/>
          <w:sz w:val="22"/>
          <w:szCs w:val="22"/>
        </w:rPr>
        <w:t xml:space="preserve"> konání:</w:t>
      </w:r>
      <w:r>
        <w:rPr>
          <w:rFonts w:ascii="Calibri" w:hAnsi="Calibri" w:cs="Calibri"/>
          <w:b/>
          <w:sz w:val="22"/>
          <w:szCs w:val="22"/>
        </w:rPr>
        <w:tab/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70D0C19E" w14:textId="77777777" w:rsidR="00DB1E23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Pr="00003070">
        <w:rPr>
          <w:rFonts w:ascii="Calibri" w:hAnsi="Calibri" w:cs="Calibri"/>
          <w:b/>
          <w:sz w:val="22"/>
          <w:szCs w:val="22"/>
        </w:rPr>
        <w:t>ísto konání:</w:t>
      </w:r>
      <w:r>
        <w:rPr>
          <w:rFonts w:ascii="Calibri" w:hAnsi="Calibri" w:cs="Calibri"/>
          <w:b/>
          <w:sz w:val="22"/>
          <w:szCs w:val="22"/>
        </w:rPr>
        <w:tab/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13A0AFC8" w14:textId="77777777" w:rsidR="00DB1E23" w:rsidRPr="00483C8D" w:rsidRDefault="00DB1E23" w:rsidP="00DB1E23">
      <w:pPr>
        <w:spacing w:after="240"/>
        <w:rPr>
          <w:rFonts w:ascii="Calibri" w:hAnsi="Calibri"/>
          <w:bCs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Přítomni:</w:t>
      </w:r>
      <w:r w:rsidRPr="0000307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483C8D">
        <w:rPr>
          <w:rFonts w:ascii="Calibri" w:hAnsi="Calibri"/>
          <w:bCs/>
          <w:sz w:val="22"/>
          <w:szCs w:val="22"/>
        </w:rPr>
        <w:t xml:space="preserve">dle </w:t>
      </w:r>
      <w:r>
        <w:rPr>
          <w:rFonts w:ascii="Calibri" w:hAnsi="Calibri"/>
          <w:bCs/>
          <w:sz w:val="22"/>
          <w:szCs w:val="22"/>
        </w:rPr>
        <w:t>Listiny přítomných</w:t>
      </w:r>
      <w:r w:rsidRPr="00483C8D">
        <w:rPr>
          <w:rFonts w:ascii="Calibri" w:hAnsi="Calibri"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(případně vypsat a podepsat všechny členy)</w:t>
      </w:r>
    </w:p>
    <w:p w14:paraId="168435FE" w14:textId="1A3C0BD1" w:rsidR="00DB1E23" w:rsidRPr="00483C8D" w:rsidRDefault="00DB1E23" w:rsidP="00DB1E23">
      <w:pPr>
        <w:rPr>
          <w:rFonts w:ascii="Calibri" w:hAnsi="Calibri"/>
          <w:b/>
          <w:bCs/>
          <w:sz w:val="22"/>
          <w:szCs w:val="22"/>
          <w:u w:val="single"/>
        </w:rPr>
      </w:pPr>
      <w:r w:rsidRPr="00003070">
        <w:rPr>
          <w:rFonts w:ascii="Calibri" w:hAnsi="Calibri"/>
          <w:b/>
          <w:sz w:val="22"/>
          <w:szCs w:val="22"/>
        </w:rPr>
        <w:t>Program:</w:t>
      </w:r>
      <w:r w:rsidRPr="00483C8D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. Zrušení klubu</w:t>
      </w:r>
      <w:r w:rsidRPr="00483C8D">
        <w:rPr>
          <w:rFonts w:ascii="Calibri" w:hAnsi="Calibri"/>
          <w:b/>
          <w:bCs/>
          <w:sz w:val="22"/>
          <w:szCs w:val="22"/>
        </w:rPr>
        <w:t xml:space="preserve"> </w:t>
      </w:r>
    </w:p>
    <w:p w14:paraId="69181CCD" w14:textId="6B0DC3DC" w:rsidR="00DB1E23" w:rsidRDefault="00DB1E23" w:rsidP="00DB1E23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2. </w:t>
      </w:r>
      <w:r>
        <w:rPr>
          <w:rFonts w:ascii="Calibri" w:hAnsi="Calibri"/>
          <w:b/>
          <w:bCs/>
          <w:sz w:val="22"/>
          <w:szCs w:val="22"/>
        </w:rPr>
        <w:t>Povolání likvidátora</w:t>
      </w:r>
    </w:p>
    <w:p w14:paraId="0A1FD067" w14:textId="273C1CE2" w:rsidR="00DB1E23" w:rsidRPr="00483C8D" w:rsidRDefault="00DB1E23" w:rsidP="00DB1E23">
      <w:pPr>
        <w:spacing w:after="240"/>
        <w:ind w:firstLine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3. Závěr</w:t>
      </w:r>
    </w:p>
    <w:p w14:paraId="482CBF3A" w14:textId="60216E08" w:rsidR="00DB1E23" w:rsidRDefault="00DB1E23" w:rsidP="00DB1E23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pacing w:val="-6"/>
          <w:sz w:val="22"/>
          <w:szCs w:val="22"/>
        </w:rPr>
        <w:t xml:space="preserve">Jednání </w:t>
      </w:r>
      <w:r>
        <w:rPr>
          <w:rFonts w:ascii="Calibri" w:hAnsi="Calibri"/>
          <w:spacing w:val="-6"/>
          <w:sz w:val="22"/>
          <w:szCs w:val="22"/>
        </w:rPr>
        <w:t xml:space="preserve">členské schůze pobočného spolku (klubu) Autoklubu České republiky (dále jen „Autoklub ČR“) </w:t>
      </w:r>
      <w:r w:rsidRPr="00483C8D">
        <w:rPr>
          <w:rFonts w:ascii="Calibri" w:hAnsi="Calibri"/>
          <w:spacing w:val="-6"/>
          <w:sz w:val="22"/>
          <w:szCs w:val="22"/>
        </w:rPr>
        <w:t xml:space="preserve">zahájil a další průběh řídil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Pr="00483C8D">
        <w:rPr>
          <w:rFonts w:ascii="Calibri" w:hAnsi="Calibri"/>
          <w:spacing w:val="-6"/>
          <w:sz w:val="22"/>
          <w:szCs w:val="22"/>
        </w:rPr>
        <w:t xml:space="preserve"> (dále jen „předsedající“). Předsedající</w:t>
      </w:r>
      <w:r w:rsidRPr="00483C8D">
        <w:rPr>
          <w:rFonts w:ascii="Calibri" w:hAnsi="Calibri"/>
          <w:sz w:val="22"/>
          <w:szCs w:val="22"/>
        </w:rPr>
        <w:t xml:space="preserve"> konstatoval, že</w:t>
      </w:r>
      <w:r>
        <w:rPr>
          <w:rFonts w:ascii="Calibri" w:hAnsi="Calibri"/>
          <w:sz w:val="22"/>
          <w:szCs w:val="22"/>
        </w:rPr>
        <w:t xml:space="preserve"> </w:t>
      </w:r>
      <w:r w:rsidRPr="00483C8D">
        <w:rPr>
          <w:rFonts w:ascii="Calibri" w:hAnsi="Calibri"/>
          <w:sz w:val="22"/>
          <w:szCs w:val="22"/>
        </w:rPr>
        <w:t>členská schůze</w:t>
      </w:r>
      <w:r>
        <w:rPr>
          <w:rFonts w:ascii="Calibri" w:hAnsi="Calibri"/>
          <w:sz w:val="22"/>
          <w:szCs w:val="22"/>
        </w:rPr>
        <w:t xml:space="preserve"> klubu</w:t>
      </w:r>
      <w:r w:rsidRPr="00483C8D">
        <w:rPr>
          <w:rFonts w:ascii="Calibri" w:hAnsi="Calibri"/>
          <w:sz w:val="22"/>
          <w:szCs w:val="22"/>
        </w:rPr>
        <w:t xml:space="preserve"> je usnášení schopná.</w:t>
      </w:r>
    </w:p>
    <w:p w14:paraId="5ABD2F1B" w14:textId="3D4600A1" w:rsidR="00DB1E23" w:rsidRPr="00483C8D" w:rsidRDefault="00DB1E23" w:rsidP="00DB1E23">
      <w:pPr>
        <w:widowControl/>
        <w:numPr>
          <w:ilvl w:val="0"/>
          <w:numId w:val="1"/>
        </w:numPr>
        <w:suppressAutoHyphens w:val="0"/>
        <w:autoSpaceDN/>
        <w:spacing w:after="240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Z</w:t>
      </w:r>
      <w:r>
        <w:rPr>
          <w:rFonts w:ascii="Calibri" w:hAnsi="Calibri"/>
          <w:b/>
          <w:bCs/>
          <w:sz w:val="22"/>
          <w:szCs w:val="22"/>
          <w:u w:val="single"/>
        </w:rPr>
        <w:t>rušení klubu</w:t>
      </w:r>
    </w:p>
    <w:p w14:paraId="79F3DA3F" w14:textId="2E075B62" w:rsidR="00DB1E23" w:rsidRPr="00DB1E23" w:rsidRDefault="00DB1E23" w:rsidP="00DB1E23">
      <w:pPr>
        <w:spacing w:after="240"/>
        <w:jc w:val="both"/>
        <w:rPr>
          <w:rFonts w:ascii="Calibri" w:hAnsi="Calibri"/>
          <w:bCs/>
          <w:sz w:val="22"/>
        </w:rPr>
      </w:pPr>
      <w:r w:rsidRPr="00DB1E23">
        <w:rPr>
          <w:rFonts w:ascii="Calibri" w:hAnsi="Calibri"/>
          <w:bCs/>
          <w:sz w:val="22"/>
        </w:rPr>
        <w:t xml:space="preserve">Předsedající informoval přítomné, že </w:t>
      </w:r>
      <w:r>
        <w:rPr>
          <w:rFonts w:ascii="Calibri" w:hAnsi="Calibri"/>
          <w:bCs/>
          <w:sz w:val="22"/>
        </w:rPr>
        <w:t>klub</w:t>
      </w:r>
      <w:r w:rsidRPr="00DB1E23">
        <w:rPr>
          <w:rFonts w:ascii="Calibri" w:hAnsi="Calibri"/>
          <w:bCs/>
          <w:sz w:val="22"/>
        </w:rPr>
        <w:t xml:space="preserve"> je dlouhodobě nečinný a neplní povinnosti vyplývající ze Stanov Autoklubu České republiky (dále jen „Autoklub ČR“). Klub nemá dle informací předsedajícího žádné finanční prostředky ani závazky.</w:t>
      </w:r>
    </w:p>
    <w:p w14:paraId="1B08966E" w14:textId="020B087D" w:rsidR="00DB1E23" w:rsidRPr="00127558" w:rsidRDefault="00DB1E23" w:rsidP="00DB1E23">
      <w:pPr>
        <w:pStyle w:val="Standard"/>
        <w:spacing w:after="240"/>
        <w:jc w:val="both"/>
        <w:rPr>
          <w:rFonts w:ascii="Calibri" w:hAnsi="Calibri"/>
          <w:sz w:val="22"/>
          <w:szCs w:val="22"/>
        </w:rPr>
      </w:pPr>
      <w:r w:rsidRPr="00BE7E47">
        <w:rPr>
          <w:rFonts w:ascii="Calibri" w:hAnsi="Calibri"/>
          <w:bCs/>
          <w:sz w:val="22"/>
          <w:szCs w:val="22"/>
        </w:rPr>
        <w:t xml:space="preserve">Bylo navrženo, aby byl </w:t>
      </w:r>
      <w:r>
        <w:rPr>
          <w:rFonts w:ascii="Calibri" w:hAnsi="Calibri"/>
          <w:bCs/>
          <w:sz w:val="22"/>
          <w:szCs w:val="22"/>
        </w:rPr>
        <w:t>k</w:t>
      </w:r>
      <w:r w:rsidRPr="00BE7E47">
        <w:rPr>
          <w:rFonts w:ascii="Calibri" w:hAnsi="Calibri"/>
          <w:bCs/>
          <w:sz w:val="22"/>
          <w:szCs w:val="22"/>
        </w:rPr>
        <w:t>lub v souladu s čl.</w:t>
      </w:r>
      <w:r>
        <w:rPr>
          <w:rFonts w:ascii="Calibri" w:hAnsi="Calibri"/>
          <w:bCs/>
          <w:sz w:val="22"/>
          <w:szCs w:val="22"/>
        </w:rPr>
        <w:t xml:space="preserve"> 18, odst.</w:t>
      </w:r>
      <w:r w:rsidRPr="00BE7E47">
        <w:rPr>
          <w:rFonts w:ascii="Calibri" w:hAnsi="Calibri"/>
          <w:bCs/>
          <w:sz w:val="22"/>
          <w:szCs w:val="22"/>
        </w:rPr>
        <w:t xml:space="preserve"> 13 a násl. Stanov Autoklubu ČR zrušen. </w:t>
      </w:r>
      <w:r w:rsidRPr="00127558">
        <w:rPr>
          <w:rFonts w:ascii="Calibri" w:hAnsi="Calibri"/>
          <w:sz w:val="22"/>
          <w:szCs w:val="22"/>
        </w:rPr>
        <w:t xml:space="preserve">O zrušení </w:t>
      </w:r>
      <w:r>
        <w:rPr>
          <w:rFonts w:ascii="Calibri" w:hAnsi="Calibri"/>
          <w:sz w:val="22"/>
          <w:szCs w:val="22"/>
        </w:rPr>
        <w:t>K</w:t>
      </w:r>
      <w:r w:rsidRPr="00127558">
        <w:rPr>
          <w:rFonts w:ascii="Calibri" w:hAnsi="Calibri"/>
          <w:sz w:val="22"/>
          <w:szCs w:val="22"/>
        </w:rPr>
        <w:t>lubu musí rozhodnout dvoutřetinová většina přítomných členů členské schůze.</w:t>
      </w:r>
    </w:p>
    <w:p w14:paraId="5A41A308" w14:textId="77777777" w:rsidR="00DB1E23" w:rsidRDefault="00DB1E23" w:rsidP="00DB1E23">
      <w:pPr>
        <w:pStyle w:val="Zkladntext"/>
        <w:spacing w:after="240"/>
        <w:rPr>
          <w:rFonts w:ascii="Calibri" w:hAnsi="Calibri"/>
          <w:bCs/>
          <w:sz w:val="22"/>
          <w:szCs w:val="22"/>
        </w:rPr>
      </w:pPr>
      <w:r w:rsidRPr="00BE7E47">
        <w:rPr>
          <w:rFonts w:ascii="Calibri" w:hAnsi="Calibri"/>
          <w:bCs/>
          <w:sz w:val="22"/>
          <w:szCs w:val="22"/>
        </w:rPr>
        <w:t xml:space="preserve">Po diskusi bylo přistoupeno k hlasování o zrušení </w:t>
      </w:r>
      <w:r>
        <w:rPr>
          <w:rFonts w:ascii="Calibri" w:hAnsi="Calibri"/>
          <w:bCs/>
          <w:sz w:val="22"/>
          <w:szCs w:val="22"/>
        </w:rPr>
        <w:t>k</w:t>
      </w:r>
      <w:r w:rsidRPr="00BE7E47">
        <w:rPr>
          <w:rFonts w:ascii="Calibri" w:hAnsi="Calibri"/>
          <w:bCs/>
          <w:sz w:val="22"/>
          <w:szCs w:val="22"/>
        </w:rPr>
        <w:t>lubu.</w:t>
      </w:r>
    </w:p>
    <w:p w14:paraId="65BE4D03" w14:textId="3C5ED7DF" w:rsidR="00DB1E23" w:rsidRPr="0061104A" w:rsidRDefault="00DB1E23" w:rsidP="00DB1E23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Pr="0061104A">
        <w:rPr>
          <w:rFonts w:ascii="Calibri" w:hAnsi="Calibri"/>
          <w:b/>
          <w:bCs/>
          <w:sz w:val="22"/>
          <w:szCs w:val="22"/>
        </w:rPr>
        <w:t xml:space="preserve">lenská schůze 100 % přítomných členů </w:t>
      </w:r>
      <w:r w:rsidRPr="00BE7E47">
        <w:rPr>
          <w:rFonts w:ascii="Calibri" w:eastAsia="Calibri" w:hAnsi="Calibri"/>
          <w:b/>
          <w:sz w:val="22"/>
          <w:szCs w:val="22"/>
        </w:rPr>
        <w:t xml:space="preserve">v souladu s čl. </w:t>
      </w:r>
      <w:r>
        <w:rPr>
          <w:rFonts w:ascii="Calibri" w:eastAsia="Calibri" w:hAnsi="Calibri"/>
          <w:b/>
          <w:sz w:val="22"/>
          <w:szCs w:val="22"/>
        </w:rPr>
        <w:t xml:space="preserve">18, odst. </w:t>
      </w:r>
      <w:r w:rsidRPr="00BE7E47">
        <w:rPr>
          <w:rFonts w:ascii="Calibri" w:eastAsia="Calibri" w:hAnsi="Calibri"/>
          <w:b/>
          <w:sz w:val="22"/>
          <w:szCs w:val="22"/>
        </w:rPr>
        <w:t>13 Stanov Autoklubu ČR zrušuje</w:t>
      </w:r>
      <w:r>
        <w:rPr>
          <w:rFonts w:ascii="Calibri" w:eastAsia="Calibri" w:hAnsi="Calibri"/>
          <w:b/>
          <w:sz w:val="22"/>
          <w:szCs w:val="22"/>
        </w:rPr>
        <w:t xml:space="preserve"> klub</w:t>
      </w:r>
      <w:r w:rsidRPr="0061104A">
        <w:rPr>
          <w:rFonts w:ascii="Calibri" w:hAnsi="Calibri"/>
          <w:b/>
          <w:bCs/>
          <w:sz w:val="22"/>
          <w:szCs w:val="22"/>
        </w:rPr>
        <w:t xml:space="preserve">, a to </w:t>
      </w:r>
      <w:r>
        <w:rPr>
          <w:rFonts w:ascii="Calibri" w:hAnsi="Calibri"/>
          <w:b/>
          <w:bCs/>
          <w:sz w:val="22"/>
          <w:szCs w:val="22"/>
        </w:rPr>
        <w:t xml:space="preserve">klub </w:t>
      </w:r>
      <w:r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FC3055">
        <w:rPr>
          <w:rFonts w:ascii="Calibri" w:hAnsi="Calibri"/>
          <w:b/>
          <w:bCs/>
          <w:sz w:val="22"/>
          <w:szCs w:val="22"/>
        </w:rPr>
        <w:t xml:space="preserve"> </w:t>
      </w:r>
      <w:r w:rsidR="00FC3055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(doplnit název klubu)</w:t>
      </w:r>
    </w:p>
    <w:p w14:paraId="0FB0FA28" w14:textId="5B67773E" w:rsidR="00DB1E23" w:rsidRPr="00483C8D" w:rsidRDefault="00DB1E23" w:rsidP="00DB1E23">
      <w:pPr>
        <w:widowControl/>
        <w:numPr>
          <w:ilvl w:val="0"/>
          <w:numId w:val="1"/>
        </w:numPr>
        <w:suppressAutoHyphens w:val="0"/>
        <w:autoSpaceDN/>
        <w:spacing w:after="240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Povolání likvidátora</w:t>
      </w:r>
    </w:p>
    <w:p w14:paraId="38FEDEBA" w14:textId="6E130308" w:rsidR="00DB1E23" w:rsidRPr="00DB1E23" w:rsidRDefault="00DB1E23" w:rsidP="00DB1E23">
      <w:pPr>
        <w:spacing w:after="240"/>
        <w:jc w:val="both"/>
        <w:rPr>
          <w:rFonts w:ascii="Calibri" w:hAnsi="Calibri"/>
          <w:bCs/>
          <w:sz w:val="22"/>
        </w:rPr>
      </w:pPr>
      <w:r w:rsidRPr="00DB1E23">
        <w:rPr>
          <w:rFonts w:ascii="Calibri" w:hAnsi="Calibri"/>
          <w:bCs/>
          <w:sz w:val="22"/>
        </w:rPr>
        <w:t>V návaznosti na výše uvedené rozhodnutí členské schůze</w:t>
      </w:r>
      <w:r>
        <w:rPr>
          <w:rFonts w:ascii="Calibri" w:hAnsi="Calibri"/>
          <w:bCs/>
          <w:sz w:val="22"/>
        </w:rPr>
        <w:t xml:space="preserve"> o zrušení klubu</w:t>
      </w:r>
      <w:r w:rsidRPr="00DB1E23">
        <w:rPr>
          <w:rFonts w:ascii="Calibri" w:hAnsi="Calibri"/>
          <w:bCs/>
          <w:sz w:val="22"/>
        </w:rPr>
        <w:t xml:space="preserve"> je nutné dle čl. 18, odst. 14 Stanov Autoklubu ČR povolat likvidátora Klubu. </w:t>
      </w:r>
    </w:p>
    <w:p w14:paraId="182B5911" w14:textId="77777777" w:rsidR="00DB1E23" w:rsidRPr="00003070" w:rsidRDefault="00DB1E23" w:rsidP="00DB1E2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B1E23">
        <w:rPr>
          <w:rFonts w:ascii="Calibri" w:hAnsi="Calibri"/>
          <w:bCs/>
          <w:sz w:val="22"/>
        </w:rPr>
        <w:t xml:space="preserve">Likvidátorem byl navržen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5D07DF3" w14:textId="403D7F5E" w:rsidR="00BE7E47" w:rsidRDefault="00315FAE" w:rsidP="00BE7E47">
      <w:pPr>
        <w:pStyle w:val="Zkladntext"/>
        <w:suppressAutoHyphens/>
        <w:spacing w:before="0" w:after="240"/>
        <w:rPr>
          <w:rFonts w:ascii="Calibri" w:eastAsia="SimSun" w:hAnsi="Calibri" w:cs="Mangal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Navrhovaný l</w:t>
      </w:r>
      <w:r w:rsidR="00BE7E47" w:rsidRPr="00127558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ikvidátor </w:t>
      </w:r>
      <w:r w:rsidR="00BE7E47" w:rsidRPr="00127558">
        <w:rPr>
          <w:rFonts w:ascii="Calibri" w:hAnsi="Calibri"/>
          <w:iCs/>
          <w:sz w:val="22"/>
          <w:szCs w:val="22"/>
        </w:rPr>
        <w:t xml:space="preserve">prohlašuje, že je způsobilý vykonávat funkci </w:t>
      </w:r>
      <w:r w:rsidR="00BE7E47">
        <w:rPr>
          <w:rFonts w:ascii="Calibri" w:hAnsi="Calibri"/>
          <w:iCs/>
          <w:sz w:val="22"/>
          <w:szCs w:val="22"/>
        </w:rPr>
        <w:t xml:space="preserve">likvidátora, </w:t>
      </w:r>
      <w:r w:rsidR="00BE7E47" w:rsidRPr="00127558">
        <w:rPr>
          <w:rFonts w:ascii="Calibri" w:hAnsi="Calibri"/>
          <w:iCs/>
          <w:sz w:val="22"/>
          <w:szCs w:val="22"/>
        </w:rPr>
        <w:t>souhlasí se záp</w:t>
      </w:r>
      <w:r w:rsidR="00BE7E47">
        <w:rPr>
          <w:rFonts w:ascii="Calibri" w:hAnsi="Calibri"/>
          <w:iCs/>
          <w:sz w:val="22"/>
          <w:szCs w:val="22"/>
        </w:rPr>
        <w:t xml:space="preserve">isem do spolkového rejstříku a </w:t>
      </w:r>
      <w:r w:rsidR="00BE7E47" w:rsidRPr="00127558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sv</w:t>
      </w:r>
      <w:r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 xml:space="preserve">ou funkci, v případě zvolení, </w:t>
      </w:r>
      <w:r w:rsidR="00BE7E47" w:rsidRPr="00127558">
        <w:rPr>
          <w:rFonts w:ascii="Calibri" w:eastAsia="SimSun" w:hAnsi="Calibri" w:cs="Mangal"/>
          <w:kern w:val="3"/>
          <w:sz w:val="22"/>
          <w:szCs w:val="22"/>
          <w:lang w:eastAsia="zh-CN" w:bidi="hi-IN"/>
        </w:rPr>
        <w:t>přijímá.</w:t>
      </w:r>
    </w:p>
    <w:p w14:paraId="091D0122" w14:textId="0FAD2D1E" w:rsidR="00315FAE" w:rsidRPr="0061104A" w:rsidRDefault="00315FAE" w:rsidP="00315FAE">
      <w:pPr>
        <w:pStyle w:val="Zkladntext"/>
        <w:suppressAutoHyphens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Pr="0061104A">
        <w:rPr>
          <w:rFonts w:ascii="Calibri" w:hAnsi="Calibri"/>
          <w:b/>
          <w:bCs/>
          <w:sz w:val="22"/>
          <w:szCs w:val="22"/>
        </w:rPr>
        <w:t xml:space="preserve">lenská schůze 100 % přítomných členů klubu </w:t>
      </w:r>
      <w:r w:rsidRPr="00BE7E47">
        <w:rPr>
          <w:rFonts w:ascii="Calibri" w:eastAsia="Calibri" w:hAnsi="Calibri"/>
          <w:b/>
          <w:sz w:val="22"/>
          <w:szCs w:val="22"/>
        </w:rPr>
        <w:t xml:space="preserve">v souladu s čl. </w:t>
      </w:r>
      <w:r>
        <w:rPr>
          <w:rFonts w:ascii="Calibri" w:eastAsia="Calibri" w:hAnsi="Calibri"/>
          <w:b/>
          <w:sz w:val="22"/>
          <w:szCs w:val="22"/>
        </w:rPr>
        <w:t xml:space="preserve">18, odst. </w:t>
      </w:r>
      <w:r w:rsidRPr="00BE7E47">
        <w:rPr>
          <w:rFonts w:ascii="Calibri" w:eastAsia="Calibri" w:hAnsi="Calibri"/>
          <w:b/>
          <w:sz w:val="22"/>
          <w:szCs w:val="22"/>
        </w:rPr>
        <w:t>1</w:t>
      </w:r>
      <w:r>
        <w:rPr>
          <w:rFonts w:ascii="Calibri" w:eastAsia="Calibri" w:hAnsi="Calibri"/>
          <w:b/>
          <w:sz w:val="22"/>
          <w:szCs w:val="22"/>
        </w:rPr>
        <w:t>4</w:t>
      </w:r>
      <w:r w:rsidRPr="00BE7E47">
        <w:rPr>
          <w:rFonts w:ascii="Calibri" w:eastAsia="Calibri" w:hAnsi="Calibri"/>
          <w:b/>
          <w:sz w:val="22"/>
          <w:szCs w:val="22"/>
        </w:rPr>
        <w:t xml:space="preserve"> Stanov Autoklubu ČR </w:t>
      </w:r>
      <w:r>
        <w:rPr>
          <w:rFonts w:ascii="Calibri" w:eastAsia="Calibri" w:hAnsi="Calibri"/>
          <w:b/>
          <w:sz w:val="22"/>
          <w:szCs w:val="22"/>
        </w:rPr>
        <w:t>povolala likvidátora klubu,</w:t>
      </w:r>
      <w:r w:rsidRPr="0061104A">
        <w:rPr>
          <w:rFonts w:ascii="Calibri" w:hAnsi="Calibri"/>
          <w:b/>
          <w:bCs/>
          <w:sz w:val="22"/>
          <w:szCs w:val="22"/>
        </w:rPr>
        <w:t xml:space="preserve"> a to </w:t>
      </w:r>
      <w:r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FC3055">
        <w:rPr>
          <w:rFonts w:ascii="Calibri" w:hAnsi="Calibri"/>
          <w:b/>
          <w:bCs/>
          <w:sz w:val="22"/>
          <w:szCs w:val="22"/>
        </w:rPr>
        <w:t xml:space="preserve"> </w:t>
      </w:r>
    </w:p>
    <w:p w14:paraId="0A7CB330" w14:textId="77777777" w:rsidR="00BE7E47" w:rsidRPr="00127558" w:rsidRDefault="00BE7E47" w:rsidP="00BE7E47">
      <w:pPr>
        <w:pStyle w:val="Standard"/>
        <w:spacing w:after="240"/>
        <w:jc w:val="both"/>
        <w:rPr>
          <w:rFonts w:ascii="Calibri" w:hAnsi="Calibri"/>
          <w:sz w:val="22"/>
          <w:szCs w:val="22"/>
        </w:rPr>
      </w:pPr>
      <w:r w:rsidRPr="00127558">
        <w:rPr>
          <w:rFonts w:ascii="Calibri" w:hAnsi="Calibri"/>
          <w:sz w:val="22"/>
          <w:szCs w:val="22"/>
        </w:rPr>
        <w:t>Klub musí po celou dobu likvidace užívat svůj název s dodatkem "v likvidaci"</w:t>
      </w:r>
    </w:p>
    <w:p w14:paraId="6CF2FF18" w14:textId="55D6F3D7" w:rsidR="00BE7E47" w:rsidRDefault="0055318D" w:rsidP="000A3A41">
      <w:pPr>
        <w:pStyle w:val="Zkladntext"/>
        <w:suppressAutoHyphens/>
        <w:spacing w:after="240"/>
        <w:rPr>
          <w:rFonts w:ascii="Calibri" w:hAnsi="Calibri"/>
          <w:bCs/>
          <w:sz w:val="22"/>
          <w:szCs w:val="22"/>
        </w:rPr>
      </w:pPr>
      <w:r w:rsidRPr="00BE7E47">
        <w:rPr>
          <w:rFonts w:ascii="Calibri" w:hAnsi="Calibri"/>
          <w:bCs/>
          <w:sz w:val="22"/>
          <w:szCs w:val="22"/>
        </w:rPr>
        <w:lastRenderedPageBreak/>
        <w:t xml:space="preserve">Členská schůze pověřuje </w:t>
      </w:r>
      <w:r w:rsidR="000A3A41" w:rsidRPr="00BE7E47">
        <w:rPr>
          <w:rFonts w:ascii="Calibri" w:hAnsi="Calibri"/>
          <w:bCs/>
          <w:sz w:val="22"/>
          <w:szCs w:val="22"/>
        </w:rPr>
        <w:t xml:space="preserve">likvidátora </w:t>
      </w:r>
      <w:r w:rsidR="00315FAE">
        <w:rPr>
          <w:rFonts w:ascii="Calibri" w:hAnsi="Calibri"/>
          <w:bCs/>
          <w:sz w:val="22"/>
          <w:szCs w:val="22"/>
        </w:rPr>
        <w:t>k</w:t>
      </w:r>
      <w:r w:rsidRPr="00BE7E47">
        <w:rPr>
          <w:rFonts w:ascii="Calibri" w:hAnsi="Calibri"/>
          <w:bCs/>
          <w:sz w:val="22"/>
          <w:szCs w:val="22"/>
        </w:rPr>
        <w:t xml:space="preserve">lubu, aby neprodleně podal Autoklubu ČR návrh na </w:t>
      </w:r>
      <w:r w:rsidR="000A3A41" w:rsidRPr="00BE7E47">
        <w:rPr>
          <w:rFonts w:ascii="Calibri" w:hAnsi="Calibri"/>
          <w:bCs/>
          <w:sz w:val="22"/>
          <w:szCs w:val="22"/>
        </w:rPr>
        <w:t>zápis</w:t>
      </w:r>
      <w:r w:rsidR="00315FAE">
        <w:rPr>
          <w:rFonts w:ascii="Calibri" w:hAnsi="Calibri"/>
          <w:bCs/>
          <w:sz w:val="22"/>
          <w:szCs w:val="22"/>
        </w:rPr>
        <w:t xml:space="preserve"> vstupu klubu do</w:t>
      </w:r>
      <w:r w:rsidR="000A3A41" w:rsidRPr="00BE7E47">
        <w:rPr>
          <w:rFonts w:ascii="Calibri" w:hAnsi="Calibri"/>
          <w:bCs/>
          <w:sz w:val="22"/>
          <w:szCs w:val="22"/>
        </w:rPr>
        <w:t xml:space="preserve"> likvidac</w:t>
      </w:r>
      <w:r w:rsidR="00315FAE">
        <w:rPr>
          <w:rFonts w:ascii="Calibri" w:hAnsi="Calibri"/>
          <w:bCs/>
          <w:sz w:val="22"/>
          <w:szCs w:val="22"/>
        </w:rPr>
        <w:t xml:space="preserve">e, zápis likvidátora, oznámení o vstupu do likvidace a výzvu věřitelům </w:t>
      </w:r>
      <w:r w:rsidR="000A3A41" w:rsidRPr="00BE7E47">
        <w:rPr>
          <w:rFonts w:ascii="Calibri" w:hAnsi="Calibri"/>
          <w:bCs/>
          <w:sz w:val="22"/>
          <w:szCs w:val="22"/>
        </w:rPr>
        <w:t xml:space="preserve">ve spolkovém rejstříku a doložil </w:t>
      </w:r>
      <w:r w:rsidR="00FC3055">
        <w:rPr>
          <w:rFonts w:ascii="Calibri" w:hAnsi="Calibri"/>
          <w:bCs/>
          <w:sz w:val="22"/>
          <w:szCs w:val="22"/>
        </w:rPr>
        <w:t xml:space="preserve">Autoklubu ČR </w:t>
      </w:r>
      <w:r w:rsidR="000A3A41" w:rsidRPr="00BE7E47">
        <w:rPr>
          <w:rFonts w:ascii="Calibri" w:hAnsi="Calibri"/>
          <w:bCs/>
          <w:sz w:val="22"/>
          <w:szCs w:val="22"/>
        </w:rPr>
        <w:t xml:space="preserve">veškeré potřebné listiny </w:t>
      </w:r>
      <w:r w:rsidR="00BE7E47">
        <w:rPr>
          <w:rFonts w:ascii="Calibri" w:hAnsi="Calibri"/>
          <w:bCs/>
          <w:sz w:val="22"/>
          <w:szCs w:val="22"/>
        </w:rPr>
        <w:t xml:space="preserve">s tímto </w:t>
      </w:r>
      <w:r w:rsidRPr="00BE7E47">
        <w:rPr>
          <w:rFonts w:ascii="Calibri" w:hAnsi="Calibri"/>
          <w:bCs/>
          <w:sz w:val="22"/>
          <w:szCs w:val="22"/>
        </w:rPr>
        <w:t>související</w:t>
      </w:r>
      <w:r w:rsidR="00BE7E47">
        <w:rPr>
          <w:rFonts w:ascii="Calibri" w:hAnsi="Calibri"/>
          <w:bCs/>
          <w:sz w:val="22"/>
          <w:szCs w:val="22"/>
        </w:rPr>
        <w:t>.</w:t>
      </w:r>
    </w:p>
    <w:p w14:paraId="41312093" w14:textId="77777777" w:rsidR="0055318D" w:rsidRPr="00BE7E47" w:rsidRDefault="0055318D" w:rsidP="0055318D">
      <w:pPr>
        <w:spacing w:after="240"/>
        <w:rPr>
          <w:rFonts w:ascii="Calibri" w:hAnsi="Calibri"/>
          <w:b/>
          <w:bCs/>
          <w:sz w:val="22"/>
          <w:szCs w:val="22"/>
        </w:rPr>
      </w:pPr>
      <w:r w:rsidRPr="00BE7E47">
        <w:rPr>
          <w:rFonts w:ascii="Calibri" w:hAnsi="Calibri"/>
          <w:b/>
          <w:bCs/>
          <w:sz w:val="22"/>
          <w:szCs w:val="22"/>
        </w:rPr>
        <w:t>3. Závěr</w:t>
      </w:r>
    </w:p>
    <w:p w14:paraId="14BB6DC3" w14:textId="77777777" w:rsidR="0055318D" w:rsidRPr="00BE7E47" w:rsidRDefault="0055318D" w:rsidP="0055318D">
      <w:pPr>
        <w:spacing w:after="240"/>
        <w:jc w:val="both"/>
        <w:rPr>
          <w:rFonts w:ascii="Calibri" w:hAnsi="Calibri"/>
          <w:bCs/>
          <w:sz w:val="22"/>
          <w:szCs w:val="22"/>
        </w:rPr>
      </w:pPr>
      <w:r w:rsidRPr="00BE7E47">
        <w:rPr>
          <w:rFonts w:ascii="Calibri" w:hAnsi="Calibri"/>
          <w:bCs/>
          <w:sz w:val="22"/>
          <w:szCs w:val="22"/>
        </w:rPr>
        <w:t>Předsedající poděkoval přítomným za účast a zasedání členské schůze ukončil.</w:t>
      </w:r>
    </w:p>
    <w:p w14:paraId="680AD956" w14:textId="77777777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0340A6D7" w14:textId="77777777" w:rsidR="00315FAE" w:rsidRPr="00483C8D" w:rsidRDefault="00315FAE" w:rsidP="00315FAE">
      <w:pPr>
        <w:spacing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483C8D"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>,</w:t>
      </w:r>
    </w:p>
    <w:p w14:paraId="624D3D7A" w14:textId="77777777" w:rsidR="00315FAE" w:rsidRPr="00483C8D" w:rsidRDefault="00315FAE" w:rsidP="00315FAE">
      <w:pPr>
        <w:pStyle w:val="Zkladntext"/>
        <w:spacing w:before="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………..……………</w:t>
      </w:r>
      <w:r>
        <w:rPr>
          <w:rFonts w:ascii="Calibri" w:hAnsi="Calibri"/>
          <w:sz w:val="22"/>
          <w:szCs w:val="22"/>
        </w:rPr>
        <w:t>………………..</w:t>
      </w:r>
      <w:r w:rsidRPr="00483C8D">
        <w:rPr>
          <w:rFonts w:ascii="Calibri" w:hAnsi="Calibri"/>
          <w:sz w:val="22"/>
          <w:szCs w:val="22"/>
        </w:rPr>
        <w:t>…………..</w:t>
      </w:r>
    </w:p>
    <w:p w14:paraId="483C5414" w14:textId="77777777" w:rsidR="00315FAE" w:rsidRPr="00483C8D" w:rsidRDefault="00315FAE" w:rsidP="00315FAE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 w:rsidRPr="00483C8D">
        <w:rPr>
          <w:rFonts w:ascii="Calibri" w:hAnsi="Calibri"/>
          <w:sz w:val="22"/>
          <w:szCs w:val="22"/>
        </w:rPr>
        <w:t>předseda</w:t>
      </w:r>
    </w:p>
    <w:p w14:paraId="4D725D2E" w14:textId="2A1741EC" w:rsidR="00315FAE" w:rsidRDefault="00315FAE" w:rsidP="00315FAE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5948C643" w14:textId="57EAD5C6" w:rsidR="00315FAE" w:rsidRDefault="00315FAE" w:rsidP="00315FAE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6717FA2C" w14:textId="77777777" w:rsidR="00315FAE" w:rsidRPr="00483C8D" w:rsidRDefault="00315FAE" w:rsidP="00315FAE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376D865A" w14:textId="0430503C" w:rsidR="00315FAE" w:rsidRPr="00483C8D" w:rsidRDefault="00315FAE" w:rsidP="00315FAE">
      <w:pPr>
        <w:pStyle w:val="Zkladntext"/>
        <w:tabs>
          <w:tab w:val="clear" w:pos="284"/>
          <w:tab w:val="clear" w:pos="5670"/>
          <w:tab w:val="left" w:pos="2268"/>
          <w:tab w:val="left" w:pos="4536"/>
        </w:tabs>
        <w:spacing w:before="0" w:after="240"/>
        <w:rPr>
          <w:rFonts w:ascii="Calibri" w:hAnsi="Calibri"/>
          <w:color w:val="FF0000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Příloha: Listina přítomných</w:t>
      </w:r>
      <w:r>
        <w:rPr>
          <w:rFonts w:ascii="Calibri" w:hAnsi="Calibri"/>
          <w:sz w:val="22"/>
          <w:szCs w:val="22"/>
        </w:rPr>
        <w:t xml:space="preserve"> </w:t>
      </w:r>
      <w:r w:rsidRPr="00D67A2F">
        <w:rPr>
          <w:rFonts w:ascii="Calibri" w:hAnsi="Calibri"/>
          <w:color w:val="FF0000"/>
          <w:sz w:val="22"/>
          <w:szCs w:val="22"/>
          <w:highlight w:val="yellow"/>
        </w:rPr>
        <w:t xml:space="preserve">(v případě, že nejsou vypsáni všichni přítomní </w:t>
      </w:r>
      <w:r>
        <w:rPr>
          <w:rFonts w:ascii="Calibri" w:hAnsi="Calibri"/>
          <w:color w:val="FF0000"/>
          <w:sz w:val="22"/>
          <w:szCs w:val="22"/>
          <w:highlight w:val="yellow"/>
        </w:rPr>
        <w:t>s</w:t>
      </w:r>
      <w:r w:rsidRPr="00D67A2F">
        <w:rPr>
          <w:rFonts w:ascii="Calibri" w:hAnsi="Calibri"/>
          <w:color w:val="FF0000"/>
          <w:sz w:val="22"/>
          <w:szCs w:val="22"/>
          <w:highlight w:val="yellow"/>
        </w:rPr>
        <w:t>hora)</w:t>
      </w:r>
    </w:p>
    <w:p w14:paraId="7FC7FFF6" w14:textId="4C82C9F7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508ADD19" w14:textId="7A50F626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0F00097E" w14:textId="0F78D9A7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A429BF5" w14:textId="5865D9FF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5668FD3A" w14:textId="14C78200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44D2EB01" w14:textId="6A8E5742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71B66D45" w14:textId="7E8AD84A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F988233" w14:textId="08C7A6FD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6E5DDDD2" w14:textId="2213BE0C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6A6E9678" w14:textId="2F8F57B4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92473A0" w14:textId="767495CA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71A37053" w14:textId="2619096E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98B7C61" w14:textId="672F70A6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2018139" w14:textId="2EC73748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BA09B40" w14:textId="4B70B4C6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3DD3F78E" w14:textId="07CCE472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5A64A56E" w14:textId="77777777" w:rsidR="00315FAE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36B37555" w14:textId="77777777" w:rsidR="00315FAE" w:rsidRPr="00C51927" w:rsidRDefault="00315FAE" w:rsidP="00315FAE">
      <w:pPr>
        <w:jc w:val="center"/>
        <w:rPr>
          <w:rFonts w:ascii="Calibri" w:hAnsi="Calibri"/>
          <w:b/>
          <w:sz w:val="28"/>
          <w:szCs w:val="28"/>
        </w:rPr>
      </w:pPr>
      <w:r w:rsidRPr="00C51927">
        <w:rPr>
          <w:rFonts w:ascii="Calibri" w:hAnsi="Calibri"/>
          <w:b/>
          <w:sz w:val="28"/>
          <w:szCs w:val="28"/>
        </w:rPr>
        <w:lastRenderedPageBreak/>
        <w:t>Listina přítomných</w:t>
      </w:r>
    </w:p>
    <w:p w14:paraId="1DA90630" w14:textId="77777777" w:rsidR="00315FAE" w:rsidRPr="00A92EBA" w:rsidRDefault="00315FAE" w:rsidP="00315FAE">
      <w:pPr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sz w:val="22"/>
        </w:rPr>
        <w:t>Č</w:t>
      </w:r>
      <w:r w:rsidRPr="00A92EBA">
        <w:rPr>
          <w:rFonts w:ascii="Calibri" w:hAnsi="Calibri"/>
          <w:b/>
          <w:sz w:val="22"/>
        </w:rPr>
        <w:t xml:space="preserve">lenská schůze </w:t>
      </w:r>
      <w:r w:rsidRPr="00A92EBA">
        <w:rPr>
          <w:rFonts w:ascii="Calibri" w:hAnsi="Calibri"/>
          <w:b/>
          <w:bCs/>
          <w:sz w:val="22"/>
        </w:rPr>
        <w:t xml:space="preserve">pobočného spolku </w:t>
      </w:r>
      <w:r>
        <w:rPr>
          <w:rFonts w:ascii="Calibri" w:hAnsi="Calibri"/>
          <w:b/>
          <w:bCs/>
          <w:sz w:val="22"/>
        </w:rPr>
        <w:t xml:space="preserve">(klubu) </w:t>
      </w:r>
      <w:r w:rsidRPr="00A92EBA">
        <w:rPr>
          <w:rFonts w:ascii="Calibri" w:hAnsi="Calibri"/>
          <w:b/>
          <w:bCs/>
          <w:sz w:val="22"/>
        </w:rPr>
        <w:t xml:space="preserve">Autoklubu České republiky </w:t>
      </w:r>
    </w:p>
    <w:p w14:paraId="785F1DC6" w14:textId="77777777" w:rsidR="00315FAE" w:rsidRPr="00A92EBA" w:rsidRDefault="00315FAE" w:rsidP="00315FAE">
      <w:pPr>
        <w:jc w:val="center"/>
        <w:rPr>
          <w:rFonts w:ascii="Calibri" w:hAnsi="Calibri"/>
          <w:b/>
          <w:bCs/>
          <w:sz w:val="22"/>
        </w:rPr>
      </w:pPr>
      <w:r w:rsidRPr="00A92EBA">
        <w:rPr>
          <w:rFonts w:ascii="Calibri" w:hAnsi="Calibri"/>
          <w:b/>
          <w:bCs/>
          <w:sz w:val="22"/>
        </w:rPr>
        <w:t>„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………………………………………..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  <w:r w:rsidRPr="00A92EBA">
        <w:rPr>
          <w:rFonts w:ascii="Calibri" w:hAnsi="Calibri"/>
          <w:b/>
          <w:bCs/>
          <w:sz w:val="22"/>
        </w:rPr>
        <w:t xml:space="preserve">“ </w:t>
      </w:r>
    </w:p>
    <w:p w14:paraId="740639ED" w14:textId="77777777" w:rsidR="00315FAE" w:rsidRPr="00A92EBA" w:rsidRDefault="00315FAE" w:rsidP="00315FAE">
      <w:pPr>
        <w:spacing w:after="360"/>
        <w:jc w:val="center"/>
        <w:rPr>
          <w:rFonts w:ascii="Calibri" w:hAnsi="Calibri"/>
          <w:b/>
          <w:bCs/>
          <w:sz w:val="22"/>
        </w:rPr>
      </w:pPr>
      <w:r w:rsidRPr="00A92EBA">
        <w:rPr>
          <w:rFonts w:ascii="Calibri" w:hAnsi="Calibri"/>
          <w:bCs/>
          <w:sz w:val="22"/>
        </w:rPr>
        <w:t xml:space="preserve">se sídlem: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…………………………………………………………….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  <w:r w:rsidRPr="00A92EBA">
        <w:rPr>
          <w:rFonts w:ascii="Calibri" w:hAnsi="Calibri"/>
          <w:bCs/>
          <w:sz w:val="22"/>
        </w:rPr>
        <w:t xml:space="preserve">, </w:t>
      </w:r>
    </w:p>
    <w:p w14:paraId="2DE922D3" w14:textId="77777777" w:rsidR="00315FAE" w:rsidRPr="00A92EBA" w:rsidRDefault="00315FAE" w:rsidP="00315FAE">
      <w:pPr>
        <w:pStyle w:val="Podnadpis"/>
        <w:rPr>
          <w:rFonts w:ascii="Calibri" w:hAnsi="Calibri" w:cs="Arial"/>
          <w:sz w:val="22"/>
          <w:szCs w:val="22"/>
        </w:rPr>
      </w:pPr>
      <w:r w:rsidRPr="00A92EBA">
        <w:rPr>
          <w:rFonts w:ascii="Calibri" w:hAnsi="Calibri" w:cs="Arial"/>
          <w:sz w:val="22"/>
          <w:szCs w:val="22"/>
        </w:rPr>
        <w:t>konaná dne</w:t>
      </w:r>
      <w:r>
        <w:rPr>
          <w:rFonts w:ascii="Calibri" w:hAnsi="Calibri" w:cs="Arial"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63E9B784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p w14:paraId="18322C01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p w14:paraId="57CEEF2A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p w14:paraId="38B9FF11" w14:textId="77777777" w:rsidR="00315FAE" w:rsidRPr="00A92EBA" w:rsidRDefault="00315FAE" w:rsidP="00315FAE">
      <w:pPr>
        <w:jc w:val="center"/>
        <w:rPr>
          <w:rFonts w:ascii="Calibri" w:hAnsi="Calibri"/>
          <w:sz w:val="22"/>
        </w:rPr>
      </w:pPr>
    </w:p>
    <w:p w14:paraId="527AFCBA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FAE" w14:paraId="1308276D" w14:textId="77777777" w:rsidTr="007B777D">
        <w:trPr>
          <w:trHeight w:hRule="exact" w:val="567"/>
        </w:trPr>
        <w:tc>
          <w:tcPr>
            <w:tcW w:w="4531" w:type="dxa"/>
          </w:tcPr>
          <w:p w14:paraId="533E4555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Příjmení a jméno</w:t>
            </w:r>
          </w:p>
        </w:tc>
        <w:tc>
          <w:tcPr>
            <w:tcW w:w="4531" w:type="dxa"/>
          </w:tcPr>
          <w:p w14:paraId="16F6BEF3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Podpis</w:t>
            </w:r>
          </w:p>
        </w:tc>
      </w:tr>
      <w:tr w:rsidR="00315FAE" w14:paraId="36F3104E" w14:textId="77777777" w:rsidTr="007B777D">
        <w:trPr>
          <w:trHeight w:hRule="exact" w:val="567"/>
        </w:trPr>
        <w:tc>
          <w:tcPr>
            <w:tcW w:w="4531" w:type="dxa"/>
          </w:tcPr>
          <w:p w14:paraId="3ADD4E73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5717610D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315FAE" w14:paraId="12E91DAA" w14:textId="77777777" w:rsidTr="007B777D">
        <w:trPr>
          <w:trHeight w:hRule="exact" w:val="567"/>
        </w:trPr>
        <w:tc>
          <w:tcPr>
            <w:tcW w:w="4531" w:type="dxa"/>
          </w:tcPr>
          <w:p w14:paraId="25C55F59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1FE79919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315FAE" w14:paraId="7E6F8535" w14:textId="77777777" w:rsidTr="007B777D">
        <w:trPr>
          <w:trHeight w:hRule="exact" w:val="567"/>
        </w:trPr>
        <w:tc>
          <w:tcPr>
            <w:tcW w:w="4531" w:type="dxa"/>
          </w:tcPr>
          <w:p w14:paraId="1423C479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3B3514E6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315FAE" w14:paraId="10F32285" w14:textId="77777777" w:rsidTr="007B777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</w:tcPr>
          <w:p w14:paraId="1756314D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0AE11F1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315FAE" w14:paraId="7B533C7B" w14:textId="77777777" w:rsidTr="007B777D">
        <w:trPr>
          <w:trHeight w:hRule="exact"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53B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C1F" w14:textId="77777777" w:rsidR="00315FAE" w:rsidRDefault="00315FAE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43443830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p w14:paraId="2B2C6CDE" w14:textId="77777777" w:rsidR="00315FAE" w:rsidRDefault="00315FAE" w:rsidP="00315FAE">
      <w:pPr>
        <w:jc w:val="center"/>
        <w:rPr>
          <w:rFonts w:ascii="Calibri" w:hAnsi="Calibri"/>
          <w:sz w:val="22"/>
        </w:rPr>
      </w:pPr>
    </w:p>
    <w:p w14:paraId="62595BE9" w14:textId="77777777" w:rsidR="00315FAE" w:rsidRDefault="00315FAE" w:rsidP="00315FAE">
      <w:pPr>
        <w:ind w:left="-567"/>
        <w:rPr>
          <w:rFonts w:ascii="Calibri" w:hAnsi="Calibri"/>
          <w:sz w:val="22"/>
        </w:rPr>
      </w:pPr>
    </w:p>
    <w:p w14:paraId="1927DCA1" w14:textId="77777777" w:rsidR="00315FAE" w:rsidRDefault="00315FAE" w:rsidP="00315FAE">
      <w:pPr>
        <w:ind w:left="-567"/>
        <w:rPr>
          <w:rFonts w:ascii="Calibri" w:hAnsi="Calibri"/>
          <w:sz w:val="22"/>
        </w:rPr>
      </w:pPr>
    </w:p>
    <w:p w14:paraId="2947BDF1" w14:textId="77777777" w:rsidR="00315FAE" w:rsidRPr="00A92EBA" w:rsidRDefault="00315FAE" w:rsidP="00315FAE">
      <w:pPr>
        <w:ind w:left="-567"/>
        <w:rPr>
          <w:rFonts w:ascii="Calibri" w:hAnsi="Calibri"/>
          <w:sz w:val="22"/>
        </w:rPr>
      </w:pPr>
    </w:p>
    <w:p w14:paraId="404E9BE5" w14:textId="77777777" w:rsidR="00315FAE" w:rsidRPr="00A92EBA" w:rsidRDefault="00315FAE" w:rsidP="00315FAE">
      <w:pPr>
        <w:ind w:left="-567"/>
        <w:rPr>
          <w:rFonts w:ascii="Calibri" w:hAnsi="Calibri"/>
          <w:sz w:val="22"/>
        </w:rPr>
      </w:pPr>
      <w:r w:rsidRPr="00A92EBA">
        <w:rPr>
          <w:rFonts w:ascii="Calibri" w:hAnsi="Calibri"/>
          <w:sz w:val="22"/>
        </w:rPr>
        <w:t>Správnost a úplnost listiny přítomných ověřil:</w:t>
      </w:r>
    </w:p>
    <w:p w14:paraId="22BF75C3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26157DF4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218DB164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53DB0233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13F03333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00E8E8BF" w14:textId="77777777" w:rsidR="00315FAE" w:rsidRPr="00A92EBA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0235AA3A" w14:textId="77777777" w:rsidR="00315FAE" w:rsidRPr="00A92EBA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5FD02772" w14:textId="77777777" w:rsidR="00315FAE" w:rsidRPr="00A92EBA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4F86247A" w14:textId="77777777" w:rsidR="00315FAE" w:rsidRDefault="00315FAE" w:rsidP="00315FAE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683248AA" w14:textId="0911B30E" w:rsidR="00315FAE" w:rsidRPr="00A92EBA" w:rsidRDefault="00315FAE" w:rsidP="00315FAE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 xml:space="preserve">          </w:t>
      </w:r>
      <w:r>
        <w:rPr>
          <w:rFonts w:ascii="Calibri" w:eastAsia="Cambria" w:hAnsi="Calibri" w:cs="Cambria"/>
          <w:sz w:val="22"/>
        </w:rPr>
        <w:t>předsedající členské schůze</w:t>
      </w:r>
    </w:p>
    <w:p w14:paraId="6C1A949F" w14:textId="77777777" w:rsidR="00315FAE" w:rsidRPr="00A92EBA" w:rsidRDefault="00315FAE" w:rsidP="00315FAE">
      <w:pPr>
        <w:ind w:left="-567"/>
        <w:rPr>
          <w:rFonts w:ascii="Calibri" w:eastAsia="Cambria" w:hAnsi="Calibri" w:cs="Cambria"/>
          <w:sz w:val="22"/>
        </w:rPr>
      </w:pPr>
    </w:p>
    <w:p w14:paraId="52C4830F" w14:textId="77777777" w:rsidR="00315FAE" w:rsidRPr="00483C8D" w:rsidRDefault="00315FAE" w:rsidP="00315FAE">
      <w:pPr>
        <w:spacing w:after="240"/>
        <w:rPr>
          <w:rFonts w:ascii="Calibri" w:hAnsi="Calibri"/>
          <w:sz w:val="22"/>
          <w:szCs w:val="22"/>
        </w:rPr>
      </w:pPr>
    </w:p>
    <w:p w14:paraId="2D4514AC" w14:textId="77777777" w:rsidR="003E34D2" w:rsidRPr="00127558" w:rsidRDefault="003E34D2" w:rsidP="00315FAE">
      <w:pPr>
        <w:spacing w:after="240"/>
        <w:rPr>
          <w:rFonts w:ascii="Calibri" w:hAnsi="Calibri"/>
          <w:sz w:val="22"/>
          <w:szCs w:val="22"/>
        </w:rPr>
      </w:pPr>
    </w:p>
    <w:sectPr w:rsidR="003E34D2" w:rsidRPr="00127558">
      <w:pgSz w:w="11906" w:h="16838"/>
      <w:pgMar w:top="1134" w:right="761" w:bottom="1134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92EB" w14:textId="77777777" w:rsidR="00767DD1" w:rsidRDefault="00767DD1">
      <w:r>
        <w:separator/>
      </w:r>
    </w:p>
  </w:endnote>
  <w:endnote w:type="continuationSeparator" w:id="0">
    <w:p w14:paraId="384E7F29" w14:textId="77777777" w:rsidR="00767DD1" w:rsidRDefault="0076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ECA8" w14:textId="77777777" w:rsidR="00767DD1" w:rsidRDefault="00767DD1">
      <w:r>
        <w:rPr>
          <w:color w:val="000000"/>
        </w:rPr>
        <w:separator/>
      </w:r>
    </w:p>
  </w:footnote>
  <w:footnote w:type="continuationSeparator" w:id="0">
    <w:p w14:paraId="5352D4B0" w14:textId="77777777" w:rsidR="00767DD1" w:rsidRDefault="0076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075"/>
    <w:multiLevelType w:val="hybridMultilevel"/>
    <w:tmpl w:val="7B005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4DF"/>
    <w:multiLevelType w:val="hybridMultilevel"/>
    <w:tmpl w:val="7AE62CC8"/>
    <w:lvl w:ilvl="0" w:tplc="999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8229">
    <w:abstractNumId w:val="1"/>
  </w:num>
  <w:num w:numId="2" w16cid:durableId="59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D5"/>
    <w:rsid w:val="000A3A41"/>
    <w:rsid w:val="000B1FA1"/>
    <w:rsid w:val="000C0F28"/>
    <w:rsid w:val="00127558"/>
    <w:rsid w:val="00315FAE"/>
    <w:rsid w:val="003E34D2"/>
    <w:rsid w:val="004C342C"/>
    <w:rsid w:val="0055318D"/>
    <w:rsid w:val="00586EE3"/>
    <w:rsid w:val="006148E5"/>
    <w:rsid w:val="00627A92"/>
    <w:rsid w:val="00767DD1"/>
    <w:rsid w:val="008A353E"/>
    <w:rsid w:val="00981806"/>
    <w:rsid w:val="00A641F8"/>
    <w:rsid w:val="00BD5C7F"/>
    <w:rsid w:val="00BE7E47"/>
    <w:rsid w:val="00D15650"/>
    <w:rsid w:val="00DB1E23"/>
    <w:rsid w:val="00E54EF6"/>
    <w:rsid w:val="00EF4AD5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7D35"/>
  <w15:docId w15:val="{2D9C844E-1849-40B3-B87F-BEC6032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kladntext">
    <w:name w:val="Body Text"/>
    <w:basedOn w:val="Normln"/>
    <w:link w:val="ZkladntextChar"/>
    <w:rsid w:val="00981806"/>
    <w:pPr>
      <w:widowControl/>
      <w:tabs>
        <w:tab w:val="left" w:pos="284"/>
        <w:tab w:val="left" w:pos="5670"/>
      </w:tabs>
      <w:suppressAutoHyphens w:val="0"/>
      <w:autoSpaceDN/>
      <w:spacing w:before="40"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1806"/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character" w:customStyle="1" w:styleId="i-16">
    <w:name w:val="i-16"/>
    <w:basedOn w:val="Standardnpsmoodstavce"/>
    <w:rsid w:val="00981806"/>
  </w:style>
  <w:style w:type="paragraph" w:styleId="Odstavecseseznamem">
    <w:name w:val="List Paragraph"/>
    <w:basedOn w:val="Normln"/>
    <w:uiPriority w:val="34"/>
    <w:qFormat/>
    <w:rsid w:val="003E34D2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Cs w:val="22"/>
      <w:lang w:eastAsia="en-US" w:bidi="ar-SA"/>
    </w:rPr>
  </w:style>
  <w:style w:type="paragraph" w:styleId="Podnadpis">
    <w:name w:val="Subtitle"/>
    <w:basedOn w:val="Normln"/>
    <w:link w:val="PodnadpisChar"/>
    <w:qFormat/>
    <w:rsid w:val="003E34D2"/>
    <w:pPr>
      <w:suppressAutoHyphens w:val="0"/>
      <w:autoSpaceDN/>
      <w:jc w:val="center"/>
      <w:textAlignment w:val="auto"/>
    </w:pPr>
    <w:rPr>
      <w:rFonts w:eastAsia="Times New Roman" w:cs="Times New Roman"/>
      <w:b/>
      <w:snapToGrid w:val="0"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3E34D2"/>
    <w:rPr>
      <w:rFonts w:eastAsia="Times New Roman" w:cs="Times New Roman"/>
      <w:b/>
      <w:snapToGrid w:val="0"/>
      <w:kern w:val="0"/>
      <w:sz w:val="32"/>
      <w:szCs w:val="20"/>
      <w:lang w:eastAsia="cs-CZ" w:bidi="ar-SA"/>
    </w:rPr>
  </w:style>
  <w:style w:type="table" w:styleId="Mkatabulky">
    <w:name w:val="Table Grid"/>
    <w:basedOn w:val="Normlntabulka"/>
    <w:rsid w:val="00315FAE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Priknerová Martina</dc:creator>
  <cp:lastModifiedBy>Priknerová Martina</cp:lastModifiedBy>
  <cp:revision>4</cp:revision>
  <cp:lastPrinted>2015-10-15T17:11:00Z</cp:lastPrinted>
  <dcterms:created xsi:type="dcterms:W3CDTF">2022-08-22T08:13:00Z</dcterms:created>
  <dcterms:modified xsi:type="dcterms:W3CDTF">2022-08-22T12:47:00Z</dcterms:modified>
</cp:coreProperties>
</file>