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D0" w:rsidRPr="008E075B" w:rsidRDefault="00C573D0" w:rsidP="008E075B">
      <w:pPr>
        <w:widowControl w:val="0"/>
        <w:autoSpaceDE w:val="0"/>
        <w:spacing w:after="0"/>
        <w:jc w:val="center"/>
        <w:rPr>
          <w:rFonts w:ascii="Calibri" w:hAnsi="Calibri" w:cs="Arial"/>
          <w:b/>
        </w:rPr>
      </w:pPr>
      <w:r w:rsidRPr="008E075B">
        <w:rPr>
          <w:rFonts w:ascii="Calibri" w:hAnsi="Calibri" w:cs="Arial"/>
          <w:b/>
        </w:rPr>
        <w:t>Z Á P I S</w:t>
      </w:r>
    </w:p>
    <w:p w:rsidR="00C573D0" w:rsidRPr="008E075B" w:rsidRDefault="00C573D0" w:rsidP="008E075B">
      <w:pPr>
        <w:widowControl w:val="0"/>
        <w:autoSpaceDE w:val="0"/>
        <w:spacing w:after="0"/>
        <w:jc w:val="center"/>
        <w:rPr>
          <w:rFonts w:ascii="Calibri" w:hAnsi="Calibri" w:cs="Arial"/>
          <w:b/>
        </w:rPr>
      </w:pPr>
      <w:r w:rsidRPr="008E075B">
        <w:rPr>
          <w:rFonts w:ascii="Calibri" w:hAnsi="Calibri" w:cs="Arial"/>
          <w:b/>
          <w:u w:val="single"/>
        </w:rPr>
        <w:t>z jednání výkonného výboru SZV</w:t>
      </w:r>
      <w:r w:rsidR="008E075B" w:rsidRPr="008E075B">
        <w:rPr>
          <w:rFonts w:ascii="Calibri" w:hAnsi="Calibri" w:cs="Arial"/>
          <w:b/>
          <w:u w:val="single"/>
        </w:rPr>
        <w:t xml:space="preserve"> AČR</w:t>
      </w:r>
      <w:r w:rsidR="00EA6986">
        <w:rPr>
          <w:rFonts w:ascii="Calibri" w:hAnsi="Calibri" w:cs="Arial"/>
          <w:b/>
          <w:u w:val="single"/>
        </w:rPr>
        <w:t xml:space="preserve"> dne 1. prosince</w:t>
      </w:r>
      <w:r w:rsidRPr="008E075B">
        <w:rPr>
          <w:rFonts w:ascii="Calibri" w:hAnsi="Calibri" w:cs="Arial"/>
          <w:b/>
          <w:u w:val="single"/>
        </w:rPr>
        <w:t xml:space="preserve"> 2015</w:t>
      </w:r>
    </w:p>
    <w:p w:rsidR="00C573D0" w:rsidRPr="00C573D0" w:rsidRDefault="00C573D0" w:rsidP="008E075B">
      <w:pPr>
        <w:widowControl w:val="0"/>
        <w:autoSpaceDE w:val="0"/>
        <w:spacing w:after="0"/>
        <w:jc w:val="center"/>
        <w:rPr>
          <w:rFonts w:ascii="Calibri" w:eastAsia="Arial" w:hAnsi="Calibri" w:cs="Arial"/>
          <w:b/>
          <w:bCs/>
        </w:rPr>
      </w:pPr>
    </w:p>
    <w:p w:rsidR="00C573D0" w:rsidRPr="00C573D0" w:rsidRDefault="00C573D0" w:rsidP="008E075B">
      <w:pPr>
        <w:widowControl w:val="0"/>
        <w:autoSpaceDE w:val="0"/>
        <w:spacing w:after="0"/>
        <w:jc w:val="both"/>
        <w:rPr>
          <w:rFonts w:ascii="Calibri" w:eastAsia="Arial" w:hAnsi="Calibri" w:cs="Arial"/>
          <w:b/>
          <w:bCs/>
        </w:rPr>
      </w:pPr>
    </w:p>
    <w:p w:rsidR="00EA6986" w:rsidRDefault="00C573D0" w:rsidP="008E075B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eastAsia="Arial" w:hAnsi="Calibri" w:cs="Arial"/>
        </w:rPr>
      </w:pPr>
      <w:r w:rsidRPr="00C573D0">
        <w:rPr>
          <w:rFonts w:ascii="Calibri" w:hAnsi="Calibri" w:cs="Arial"/>
        </w:rPr>
        <w:t>Přítomni: Válek,</w:t>
      </w:r>
      <w:r w:rsidR="00754639">
        <w:rPr>
          <w:rFonts w:ascii="Calibri" w:hAnsi="Calibri" w:cs="Arial"/>
        </w:rPr>
        <w:t xml:space="preserve"> Buriánková, </w:t>
      </w:r>
      <w:r w:rsidR="00831F8F">
        <w:rPr>
          <w:rFonts w:ascii="Calibri" w:hAnsi="Calibri" w:cs="Arial"/>
        </w:rPr>
        <w:t xml:space="preserve"> Kazda,</w:t>
      </w:r>
      <w:r w:rsidR="00EA6986">
        <w:rPr>
          <w:rFonts w:ascii="Calibri" w:hAnsi="Calibri" w:cs="Arial"/>
        </w:rPr>
        <w:t xml:space="preserve"> </w:t>
      </w:r>
      <w:r w:rsidR="00754639">
        <w:rPr>
          <w:rFonts w:ascii="Calibri" w:hAnsi="Calibri" w:cs="Arial"/>
        </w:rPr>
        <w:t xml:space="preserve">Podskalský, </w:t>
      </w:r>
      <w:r w:rsidRPr="00C573D0">
        <w:rPr>
          <w:rFonts w:ascii="Calibri" w:hAnsi="Calibri" w:cs="Arial"/>
        </w:rPr>
        <w:t xml:space="preserve"> </w:t>
      </w:r>
      <w:proofErr w:type="spellStart"/>
      <w:r w:rsidRPr="00C573D0">
        <w:rPr>
          <w:rFonts w:ascii="Calibri" w:hAnsi="Calibri" w:cs="Arial"/>
        </w:rPr>
        <w:t>Trinke</w:t>
      </w:r>
      <w:r>
        <w:rPr>
          <w:rFonts w:ascii="Calibri" w:hAnsi="Calibri" w:cs="Arial"/>
        </w:rPr>
        <w:t>w</w:t>
      </w:r>
      <w:r w:rsidR="00831F8F">
        <w:rPr>
          <w:rFonts w:ascii="Calibri" w:hAnsi="Calibri" w:cs="Arial"/>
        </w:rPr>
        <w:t>itzová</w:t>
      </w:r>
      <w:proofErr w:type="spellEnd"/>
      <w:r w:rsidR="00831F8F">
        <w:rPr>
          <w:rFonts w:ascii="Calibri" w:hAnsi="Calibri" w:cs="Arial"/>
        </w:rPr>
        <w:t xml:space="preserve">, </w:t>
      </w:r>
      <w:proofErr w:type="spellStart"/>
      <w:proofErr w:type="gramStart"/>
      <w:r w:rsidR="00831F8F">
        <w:rPr>
          <w:rFonts w:ascii="Calibri" w:hAnsi="Calibri" w:cs="Arial"/>
        </w:rPr>
        <w:t>ing.Tůma</w:t>
      </w:r>
      <w:proofErr w:type="spellEnd"/>
      <w:proofErr w:type="gramEnd"/>
      <w:r w:rsidR="00831F8F">
        <w:rPr>
          <w:rFonts w:ascii="Calibri" w:hAnsi="Calibri" w:cs="Arial"/>
        </w:rPr>
        <w:t>, Tupý,</w:t>
      </w:r>
      <w:r w:rsidRPr="00C573D0">
        <w:rPr>
          <w:rFonts w:ascii="Calibri" w:eastAsia="Arial" w:hAnsi="Calibri" w:cs="Arial"/>
        </w:rPr>
        <w:t xml:space="preserve">  </w:t>
      </w:r>
    </w:p>
    <w:p w:rsidR="00C573D0" w:rsidRPr="00C573D0" w:rsidRDefault="00EA6986" w:rsidP="008E075B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eastAsia="Arial" w:hAnsi="Calibri" w:cs="Arial"/>
        </w:rPr>
        <w:t xml:space="preserve">                  Šebková, </w:t>
      </w:r>
      <w:proofErr w:type="spellStart"/>
      <w:r>
        <w:rPr>
          <w:rFonts w:ascii="Calibri" w:eastAsia="Arial" w:hAnsi="Calibri" w:cs="Arial"/>
        </w:rPr>
        <w:t>Hozák</w:t>
      </w:r>
      <w:proofErr w:type="spellEnd"/>
      <w:r w:rsidR="00C573D0" w:rsidRPr="00C573D0">
        <w:rPr>
          <w:rFonts w:ascii="Calibri" w:eastAsia="Arial" w:hAnsi="Calibri" w:cs="Arial"/>
        </w:rPr>
        <w:t xml:space="preserve">              </w:t>
      </w:r>
    </w:p>
    <w:p w:rsidR="00831F8F" w:rsidRDefault="00754639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 xml:space="preserve">Omluveni: </w:t>
      </w:r>
      <w:r w:rsidR="00831F8F">
        <w:rPr>
          <w:rFonts w:ascii="Calibri" w:hAnsi="Calibri" w:cs="Arial"/>
        </w:rPr>
        <w:t xml:space="preserve"> ing.</w:t>
      </w:r>
      <w:proofErr w:type="gramEnd"/>
      <w:r w:rsidR="00831F8F">
        <w:rPr>
          <w:rFonts w:ascii="Calibri" w:hAnsi="Calibri" w:cs="Arial"/>
        </w:rPr>
        <w:t xml:space="preserve"> </w:t>
      </w:r>
      <w:proofErr w:type="spellStart"/>
      <w:r w:rsidR="00831F8F">
        <w:rPr>
          <w:rFonts w:ascii="Calibri" w:hAnsi="Calibri" w:cs="Arial"/>
        </w:rPr>
        <w:t>Wohlmuth</w:t>
      </w:r>
      <w:proofErr w:type="spellEnd"/>
      <w:r w:rsidR="00EA6986">
        <w:rPr>
          <w:rFonts w:ascii="Calibri" w:hAnsi="Calibri" w:cs="Arial"/>
        </w:rPr>
        <w:t>, Verner</w:t>
      </w:r>
    </w:p>
    <w:p w:rsidR="00EA6986" w:rsidRDefault="00EA6986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Host: Karel Březina</w:t>
      </w:r>
    </w:p>
    <w:p w:rsidR="00831F8F" w:rsidRPr="00C573D0" w:rsidRDefault="00831F8F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</w:p>
    <w:p w:rsidR="00C573D0" w:rsidRPr="00C573D0" w:rsidRDefault="00C573D0" w:rsidP="008E075B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</w:p>
    <w:p w:rsidR="00C573D0" w:rsidRPr="00C573D0" w:rsidRDefault="00831F8F" w:rsidP="008E075B">
      <w:pPr>
        <w:widowControl w:val="0"/>
        <w:tabs>
          <w:tab w:val="left" w:pos="10980"/>
        </w:tabs>
        <w:autoSpaceDE w:val="0"/>
        <w:spacing w:after="0"/>
        <w:jc w:val="both"/>
        <w:rPr>
          <w:rFonts w:ascii="Calibri" w:eastAsia="Arial" w:hAnsi="Calibri" w:cs="Arial"/>
        </w:rPr>
      </w:pPr>
      <w:r>
        <w:rPr>
          <w:rFonts w:ascii="Calibri" w:hAnsi="Calibri" w:cs="Arial"/>
          <w:b/>
        </w:rPr>
        <w:t xml:space="preserve">1. </w:t>
      </w:r>
      <w:r w:rsidR="00C573D0" w:rsidRPr="00C573D0">
        <w:rPr>
          <w:rFonts w:ascii="Calibri" w:hAnsi="Calibri" w:cs="Arial"/>
          <w:b/>
        </w:rPr>
        <w:t xml:space="preserve">   Kontrola zápisu</w:t>
      </w:r>
    </w:p>
    <w:p w:rsidR="00C573D0" w:rsidRDefault="00C573D0" w:rsidP="008E075B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eastAsia="Arial" w:hAnsi="Calibri" w:cs="Arial"/>
          <w:b/>
        </w:rPr>
      </w:pPr>
      <w:r w:rsidRPr="00C573D0">
        <w:rPr>
          <w:rFonts w:ascii="Calibri" w:eastAsia="Arial" w:hAnsi="Calibri" w:cs="Arial"/>
        </w:rPr>
        <w:t xml:space="preserve">                                             </w:t>
      </w:r>
    </w:p>
    <w:p w:rsidR="00141F71" w:rsidRDefault="00754639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2</w:t>
      </w:r>
      <w:r w:rsidR="00D0115B">
        <w:rPr>
          <w:rFonts w:ascii="Calibri" w:hAnsi="Calibri" w:cs="Arial"/>
          <w:b/>
        </w:rPr>
        <w:t>.  Hodnocení</w:t>
      </w:r>
      <w:r w:rsidR="00141F71">
        <w:rPr>
          <w:rFonts w:ascii="Calibri" w:hAnsi="Calibri" w:cs="Arial"/>
          <w:b/>
        </w:rPr>
        <w:t xml:space="preserve"> člens</w:t>
      </w:r>
      <w:r w:rsidR="00D0115B">
        <w:rPr>
          <w:rFonts w:ascii="Calibri" w:hAnsi="Calibri" w:cs="Arial"/>
          <w:b/>
        </w:rPr>
        <w:t xml:space="preserve">ké schůze – konference </w:t>
      </w:r>
      <w:proofErr w:type="gramStart"/>
      <w:r w:rsidR="00D0115B">
        <w:rPr>
          <w:rFonts w:ascii="Calibri" w:hAnsi="Calibri" w:cs="Arial"/>
          <w:b/>
        </w:rPr>
        <w:t>7.11.2015</w:t>
      </w:r>
      <w:proofErr w:type="gramEnd"/>
    </w:p>
    <w:p w:rsidR="00D0115B" w:rsidRDefault="00D0115B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    </w:t>
      </w:r>
      <w:r>
        <w:rPr>
          <w:rFonts w:ascii="Calibri" w:hAnsi="Calibri" w:cs="Arial"/>
        </w:rPr>
        <w:t>K organizaci a průběhu nejsou v podstatě připomínky pouze k:</w:t>
      </w:r>
    </w:p>
    <w:p w:rsidR="00D0115B" w:rsidRDefault="00D0115B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- přihlášky nových </w:t>
      </w:r>
      <w:proofErr w:type="gramStart"/>
      <w:r>
        <w:rPr>
          <w:rFonts w:ascii="Calibri" w:hAnsi="Calibri" w:cs="Arial"/>
        </w:rPr>
        <w:t>členů  měl</w:t>
      </w:r>
      <w:proofErr w:type="gramEnd"/>
      <w:r>
        <w:rPr>
          <w:rFonts w:ascii="Calibri" w:hAnsi="Calibri" w:cs="Arial"/>
        </w:rPr>
        <w:t xml:space="preserve"> na starosti ing. Tůma. Má návrh, aby nově přihlašující zájemci </w:t>
      </w:r>
    </w:p>
    <w:p w:rsidR="00D0115B" w:rsidRDefault="00D0115B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o členství v SZV se dvěma doporučujícími členy přihlášku vyplnili za přítomnosti ing. Tůmy.</w:t>
      </w:r>
    </w:p>
    <w:p w:rsidR="00D0115B" w:rsidRDefault="00D0115B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</w:t>
      </w:r>
      <w:proofErr w:type="gramStart"/>
      <w:r>
        <w:rPr>
          <w:rFonts w:ascii="Calibri" w:hAnsi="Calibri" w:cs="Arial"/>
        </w:rPr>
        <w:t>-  je</w:t>
      </w:r>
      <w:proofErr w:type="gramEnd"/>
      <w:r>
        <w:rPr>
          <w:rFonts w:ascii="Calibri" w:hAnsi="Calibri" w:cs="Arial"/>
        </w:rPr>
        <w:t xml:space="preserve"> nutné, aby na promítání filmů před zahájením schůze</w:t>
      </w:r>
      <w:r w:rsidR="005240CE">
        <w:rPr>
          <w:rFonts w:ascii="Calibri" w:hAnsi="Calibri" w:cs="Arial"/>
        </w:rPr>
        <w:t xml:space="preserve"> bylo dohlíženo. Byl tím pověřen</w:t>
      </w:r>
    </w:p>
    <w:p w:rsidR="005240CE" w:rsidRDefault="005240CE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Zbyněk </w:t>
      </w:r>
      <w:proofErr w:type="spellStart"/>
      <w:r>
        <w:rPr>
          <w:rFonts w:ascii="Calibri" w:hAnsi="Calibri" w:cs="Arial"/>
        </w:rPr>
        <w:t>Hozák</w:t>
      </w:r>
      <w:proofErr w:type="spellEnd"/>
      <w:r>
        <w:rPr>
          <w:rFonts w:ascii="Calibri" w:hAnsi="Calibri" w:cs="Arial"/>
        </w:rPr>
        <w:t>.</w:t>
      </w:r>
    </w:p>
    <w:p w:rsidR="005240CE" w:rsidRDefault="005240CE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</w:p>
    <w:p w:rsidR="005240CE" w:rsidRDefault="005240CE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3.  Noví členové</w:t>
      </w:r>
      <w:r w:rsidR="009D2626">
        <w:rPr>
          <w:rFonts w:ascii="Calibri" w:hAnsi="Calibri" w:cs="Arial"/>
          <w:b/>
        </w:rPr>
        <w:t>, složení výboru</w:t>
      </w:r>
    </w:p>
    <w:p w:rsidR="005240CE" w:rsidRDefault="005240CE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    </w:t>
      </w:r>
      <w:r>
        <w:rPr>
          <w:rFonts w:ascii="Calibri" w:hAnsi="Calibri" w:cs="Arial"/>
        </w:rPr>
        <w:t xml:space="preserve">Na čl. schůzi byly podány přihlášky: </w:t>
      </w:r>
      <w:proofErr w:type="spellStart"/>
      <w:r>
        <w:rPr>
          <w:rFonts w:ascii="Calibri" w:hAnsi="Calibri" w:cs="Arial"/>
        </w:rPr>
        <w:t>Brůj</w:t>
      </w:r>
      <w:proofErr w:type="spellEnd"/>
      <w:r>
        <w:rPr>
          <w:rFonts w:ascii="Calibri" w:hAnsi="Calibri" w:cs="Arial"/>
        </w:rPr>
        <w:t xml:space="preserve">, Hubáček, Král, </w:t>
      </w:r>
      <w:proofErr w:type="spellStart"/>
      <w:r>
        <w:rPr>
          <w:rFonts w:ascii="Calibri" w:hAnsi="Calibri" w:cs="Arial"/>
        </w:rPr>
        <w:t>Sibera</w:t>
      </w:r>
      <w:proofErr w:type="spellEnd"/>
      <w:r>
        <w:rPr>
          <w:rFonts w:ascii="Calibri" w:hAnsi="Calibri" w:cs="Arial"/>
        </w:rPr>
        <w:t xml:space="preserve">, </w:t>
      </w:r>
      <w:proofErr w:type="spellStart"/>
      <w:r>
        <w:rPr>
          <w:rFonts w:ascii="Calibri" w:hAnsi="Calibri" w:cs="Arial"/>
        </w:rPr>
        <w:t>Šlemín</w:t>
      </w:r>
      <w:proofErr w:type="spellEnd"/>
      <w:r>
        <w:rPr>
          <w:rFonts w:ascii="Calibri" w:hAnsi="Calibri" w:cs="Arial"/>
        </w:rPr>
        <w:t>. Výbor odsouhlasil jejich</w:t>
      </w:r>
    </w:p>
    <w:p w:rsidR="005240CE" w:rsidRDefault="005240CE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přijetí. Buriánková zašle složenky na zaplacení vstupního členského příspěvku 200,-- Kč. Po </w:t>
      </w:r>
      <w:proofErr w:type="spellStart"/>
      <w:r>
        <w:rPr>
          <w:rFonts w:ascii="Calibri" w:hAnsi="Calibri" w:cs="Arial"/>
        </w:rPr>
        <w:t>zapla</w:t>
      </w:r>
      <w:proofErr w:type="spellEnd"/>
      <w:r>
        <w:rPr>
          <w:rFonts w:ascii="Calibri" w:hAnsi="Calibri" w:cs="Arial"/>
        </w:rPr>
        <w:t xml:space="preserve">-  </w:t>
      </w:r>
    </w:p>
    <w:p w:rsidR="005240CE" w:rsidRDefault="005240CE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</w:t>
      </w:r>
      <w:proofErr w:type="gramStart"/>
      <w:r>
        <w:rPr>
          <w:rFonts w:ascii="Calibri" w:hAnsi="Calibri" w:cs="Arial"/>
        </w:rPr>
        <w:t>cení  budou</w:t>
      </w:r>
      <w:proofErr w:type="gramEnd"/>
      <w:r>
        <w:rPr>
          <w:rFonts w:ascii="Calibri" w:hAnsi="Calibri" w:cs="Arial"/>
        </w:rPr>
        <w:t xml:space="preserve"> zavedeni do evidence a bude jim vydána členská legitimace.</w:t>
      </w:r>
    </w:p>
    <w:p w:rsidR="006F0223" w:rsidRDefault="006F0223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</w:p>
    <w:p w:rsidR="006F0223" w:rsidRDefault="006F0223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   </w:t>
      </w:r>
      <w:r w:rsidRPr="00AD789F">
        <w:rPr>
          <w:rFonts w:ascii="Calibri" w:hAnsi="Calibri" w:cs="Arial"/>
          <w:b/>
        </w:rPr>
        <w:t>Složení</w:t>
      </w:r>
      <w:r w:rsidR="00AD789F">
        <w:rPr>
          <w:rFonts w:ascii="Calibri" w:hAnsi="Calibri" w:cs="Arial"/>
          <w:b/>
        </w:rPr>
        <w:t xml:space="preserve"> výkonného</w:t>
      </w:r>
      <w:r w:rsidRPr="00AD789F">
        <w:rPr>
          <w:rFonts w:ascii="Calibri" w:hAnsi="Calibri" w:cs="Arial"/>
          <w:b/>
        </w:rPr>
        <w:t xml:space="preserve"> výboru na rok 2016:</w:t>
      </w:r>
    </w:p>
    <w:p w:rsidR="003A14E0" w:rsidRDefault="003A14E0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   </w:t>
      </w:r>
      <w:r>
        <w:rPr>
          <w:rFonts w:ascii="Calibri" w:hAnsi="Calibri" w:cs="Arial"/>
        </w:rPr>
        <w:t>Válek Petr, Verner Miloslav, Buriánková Eva, Šebkova Jaroslava, Podskalský Jiří, Tupý Jaromír</w:t>
      </w:r>
    </w:p>
    <w:p w:rsidR="003A14E0" w:rsidRDefault="003A14E0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Revizní komise:  Kazda Vladimír, </w:t>
      </w:r>
      <w:proofErr w:type="spellStart"/>
      <w:r>
        <w:rPr>
          <w:rFonts w:ascii="Calibri" w:hAnsi="Calibri" w:cs="Arial"/>
        </w:rPr>
        <w:t>Trinkewitzová</w:t>
      </w:r>
      <w:proofErr w:type="spellEnd"/>
      <w:r>
        <w:rPr>
          <w:rFonts w:ascii="Calibri" w:hAnsi="Calibri" w:cs="Arial"/>
        </w:rPr>
        <w:t xml:space="preserve"> Eva, ing. Tůma Pavel</w:t>
      </w:r>
    </w:p>
    <w:p w:rsidR="003A14E0" w:rsidRDefault="003A14E0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Redakční </w:t>
      </w:r>
      <w:proofErr w:type="gramStart"/>
      <w:r>
        <w:rPr>
          <w:rFonts w:ascii="Calibri" w:hAnsi="Calibri" w:cs="Arial"/>
        </w:rPr>
        <w:t>rada:   ing.</w:t>
      </w:r>
      <w:proofErr w:type="gram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Wohlmuth</w:t>
      </w:r>
      <w:proofErr w:type="spellEnd"/>
      <w:r>
        <w:rPr>
          <w:rFonts w:ascii="Calibri" w:hAnsi="Calibri" w:cs="Arial"/>
        </w:rPr>
        <w:t xml:space="preserve"> Jiří, </w:t>
      </w:r>
      <w:proofErr w:type="spellStart"/>
      <w:r>
        <w:rPr>
          <w:rFonts w:ascii="Calibri" w:hAnsi="Calibri" w:cs="Arial"/>
        </w:rPr>
        <w:t>Hozák</w:t>
      </w:r>
      <w:proofErr w:type="spellEnd"/>
      <w:r>
        <w:rPr>
          <w:rFonts w:ascii="Calibri" w:hAnsi="Calibri" w:cs="Arial"/>
        </w:rPr>
        <w:t xml:space="preserve"> Zbyněk</w:t>
      </w:r>
    </w:p>
    <w:p w:rsidR="003A14E0" w:rsidRDefault="003A14E0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</w:p>
    <w:p w:rsidR="003A14E0" w:rsidRDefault="003A14E0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  <w:b/>
        </w:rPr>
      </w:pPr>
      <w:proofErr w:type="gramStart"/>
      <w:r>
        <w:rPr>
          <w:rFonts w:ascii="Calibri" w:hAnsi="Calibri" w:cs="Arial"/>
          <w:b/>
        </w:rPr>
        <w:t xml:space="preserve">4.  </w:t>
      </w:r>
      <w:proofErr w:type="gramEnd"/>
      <w:r>
        <w:rPr>
          <w:rFonts w:ascii="Calibri" w:hAnsi="Calibri" w:cs="Arial"/>
          <w:b/>
        </w:rPr>
        <w:t>Různé</w:t>
      </w:r>
    </w:p>
    <w:p w:rsidR="003A14E0" w:rsidRDefault="003A14E0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    </w:t>
      </w:r>
      <w:proofErr w:type="gramStart"/>
      <w:r>
        <w:rPr>
          <w:rFonts w:ascii="Calibri" w:hAnsi="Calibri" w:cs="Arial"/>
        </w:rPr>
        <w:t>-  Karel</w:t>
      </w:r>
      <w:proofErr w:type="gramEnd"/>
      <w:r>
        <w:rPr>
          <w:rFonts w:ascii="Calibri" w:hAnsi="Calibri" w:cs="Arial"/>
        </w:rPr>
        <w:t xml:space="preserve"> Březina napíše zkrácený životopis J. </w:t>
      </w:r>
      <w:proofErr w:type="spellStart"/>
      <w:r>
        <w:rPr>
          <w:rFonts w:ascii="Calibri" w:hAnsi="Calibri" w:cs="Arial"/>
        </w:rPr>
        <w:t>Janouše</w:t>
      </w:r>
      <w:proofErr w:type="spellEnd"/>
      <w:r>
        <w:rPr>
          <w:rFonts w:ascii="Calibri" w:hAnsi="Calibri" w:cs="Arial"/>
        </w:rPr>
        <w:t xml:space="preserve">, aby mohl být uveřejněn na místě </w:t>
      </w:r>
      <w:proofErr w:type="spellStart"/>
      <w:r>
        <w:rPr>
          <w:rFonts w:ascii="Calibri" w:hAnsi="Calibri" w:cs="Arial"/>
        </w:rPr>
        <w:t>Janoušova</w:t>
      </w:r>
      <w:proofErr w:type="spellEnd"/>
    </w:p>
    <w:p w:rsidR="003A14E0" w:rsidRDefault="003A14E0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pomníku.</w:t>
      </w:r>
    </w:p>
    <w:p w:rsidR="003A14E0" w:rsidRDefault="003A14E0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</w:t>
      </w:r>
      <w:proofErr w:type="gramStart"/>
      <w:r>
        <w:rPr>
          <w:rFonts w:ascii="Calibri" w:hAnsi="Calibri" w:cs="Arial"/>
        </w:rPr>
        <w:t>-  Výbor</w:t>
      </w:r>
      <w:proofErr w:type="gramEnd"/>
      <w:r>
        <w:rPr>
          <w:rFonts w:ascii="Calibri" w:hAnsi="Calibri" w:cs="Arial"/>
        </w:rPr>
        <w:t xml:space="preserve"> SZV chce podat návrh na ocenění Květy </w:t>
      </w:r>
      <w:proofErr w:type="spellStart"/>
      <w:r>
        <w:rPr>
          <w:rFonts w:ascii="Calibri" w:hAnsi="Calibri" w:cs="Arial"/>
        </w:rPr>
        <w:t>Mašity</w:t>
      </w:r>
      <w:proofErr w:type="spellEnd"/>
      <w:r>
        <w:rPr>
          <w:rFonts w:ascii="Calibri" w:hAnsi="Calibri" w:cs="Arial"/>
        </w:rPr>
        <w:t xml:space="preserve"> prezidentem republiky, na základě jeho </w:t>
      </w:r>
    </w:p>
    <w:p w:rsidR="003A14E0" w:rsidRDefault="003A14E0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Ocenění a uvedení do Síně slávy FIM. </w:t>
      </w:r>
    </w:p>
    <w:p w:rsidR="003A14E0" w:rsidRDefault="003A14E0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</w:t>
      </w:r>
      <w:proofErr w:type="gramStart"/>
      <w:r>
        <w:rPr>
          <w:rFonts w:ascii="Calibri" w:hAnsi="Calibri" w:cs="Arial"/>
        </w:rPr>
        <w:t>-  Výbor</w:t>
      </w:r>
      <w:proofErr w:type="gramEnd"/>
      <w:r>
        <w:rPr>
          <w:rFonts w:ascii="Calibri" w:hAnsi="Calibri" w:cs="Arial"/>
        </w:rPr>
        <w:t xml:space="preserve"> souhlasí s vyfakturováním reklamy firmy 3K značky do konce tohoto roku, reklama bude </w:t>
      </w:r>
    </w:p>
    <w:p w:rsidR="003B2378" w:rsidRPr="003A14E0" w:rsidRDefault="003B2378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otištěna v jarním čísle č. 115.</w:t>
      </w:r>
    </w:p>
    <w:p w:rsidR="00AD789F" w:rsidRPr="00AD789F" w:rsidRDefault="00AD789F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</w:t>
      </w:r>
    </w:p>
    <w:p w:rsidR="006F0223" w:rsidRDefault="006F0223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</w:t>
      </w:r>
    </w:p>
    <w:p w:rsidR="005240CE" w:rsidRPr="005240CE" w:rsidRDefault="005240CE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</w:p>
    <w:p w:rsidR="00D0115B" w:rsidRPr="00D0115B" w:rsidRDefault="00D0115B" w:rsidP="00831F8F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    </w:t>
      </w:r>
    </w:p>
    <w:p w:rsidR="00C573D0" w:rsidRPr="003B2378" w:rsidRDefault="00141F71" w:rsidP="00D0115B">
      <w:pPr>
        <w:widowControl w:val="0"/>
        <w:tabs>
          <w:tab w:val="left" w:pos="9360"/>
          <w:tab w:val="left" w:pos="10980"/>
        </w:tabs>
        <w:autoSpaceDE w:val="0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</w:rPr>
        <w:t xml:space="preserve">      </w:t>
      </w:r>
      <w:r w:rsidR="003B2378">
        <w:rPr>
          <w:rFonts w:ascii="Calibri" w:hAnsi="Calibri" w:cs="Arial"/>
          <w:sz w:val="18"/>
          <w:szCs w:val="18"/>
        </w:rPr>
        <w:t>Zapsala:  Buriánková</w:t>
      </w:r>
    </w:p>
    <w:sectPr w:rsidR="00C573D0" w:rsidRPr="003B2378" w:rsidSect="00C573D0">
      <w:footerReference w:type="default" r:id="rId6"/>
      <w:headerReference w:type="first" r:id="rId7"/>
      <w:footerReference w:type="first" r:id="rId8"/>
      <w:pgSz w:w="11906" w:h="16838"/>
      <w:pgMar w:top="2381" w:right="1418" w:bottom="1276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D5" w:rsidRDefault="00840FD5" w:rsidP="00975FED">
      <w:pPr>
        <w:spacing w:after="0" w:line="240" w:lineRule="auto"/>
      </w:pPr>
      <w:r>
        <w:separator/>
      </w:r>
    </w:p>
  </w:endnote>
  <w:endnote w:type="continuationSeparator" w:id="0">
    <w:p w:rsidR="00840FD5" w:rsidRDefault="00840FD5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="006A5E29"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="006A5E29" w:rsidRPr="002F040A">
      <w:rPr>
        <w:b/>
        <w:bCs/>
        <w:sz w:val="18"/>
        <w:szCs w:val="18"/>
      </w:rPr>
      <w:fldChar w:fldCharType="separate"/>
    </w:r>
    <w:r w:rsidR="008E075B">
      <w:rPr>
        <w:b/>
        <w:bCs/>
        <w:noProof/>
        <w:sz w:val="18"/>
        <w:szCs w:val="18"/>
      </w:rPr>
      <w:t>2</w:t>
    </w:r>
    <w:r w:rsidR="006A5E29"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fldSimple w:instr="NUMPAGES  \* Arabic  \* MERGEFORMAT">
      <w:r w:rsidR="008E075B">
        <w:rPr>
          <w:b/>
          <w:bCs/>
          <w:noProof/>
          <w:sz w:val="18"/>
          <w:szCs w:val="18"/>
        </w:rPr>
        <w:t>2</w:t>
      </w:r>
    </w:fldSimple>
  </w:p>
  <w:p w:rsidR="00E62428" w:rsidRDefault="006A5E29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line id="Přímá spojnice 39" o:spid="_x0000_s4098" style="position:absolute;left:0;text-align:left;flip:y;z-index:251660288;visibility:visible;mso-position-horizontal:center;mso-position-horizontal-relative:margin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BGGmMr2wAAAAcBAAAPAAAA&#10;AAAAAAAAAAAAACUEAABkcnMvZG93bnJldi54bWxQSwUGAAAAAAQABADzAAAALQUAAAAA&#10;" strokecolor="black [3040]">
          <w10:wrap anchorx="margin"/>
        </v:line>
      </w:pic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</w:t>
    </w:r>
    <w:proofErr w:type="spellStart"/>
    <w:r w:rsidRPr="00B6691C">
      <w:rPr>
        <w:sz w:val="18"/>
        <w:szCs w:val="18"/>
      </w:rPr>
      <w:t>cz</w:t>
    </w:r>
    <w:proofErr w:type="spellEnd"/>
  </w:p>
  <w:p w:rsidR="00E62428" w:rsidRDefault="00E6242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="006A5E29"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="006A5E29" w:rsidRPr="00A04AF2">
      <w:rPr>
        <w:b/>
        <w:bCs/>
        <w:sz w:val="18"/>
        <w:szCs w:val="18"/>
      </w:rPr>
      <w:fldChar w:fldCharType="separate"/>
    </w:r>
    <w:r w:rsidR="003B2378">
      <w:rPr>
        <w:b/>
        <w:bCs/>
        <w:noProof/>
        <w:sz w:val="18"/>
        <w:szCs w:val="18"/>
      </w:rPr>
      <w:t>1</w:t>
    </w:r>
    <w:r w:rsidR="006A5E29"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fldSimple w:instr="NUMPAGES  \* Arabic  \* MERGEFORMAT">
      <w:r w:rsidR="003B2378" w:rsidRPr="003B2378">
        <w:rPr>
          <w:b/>
          <w:bCs/>
          <w:noProof/>
          <w:sz w:val="18"/>
          <w:szCs w:val="18"/>
        </w:rPr>
        <w:t>1</w:t>
      </w:r>
    </w:fldSimple>
  </w:p>
  <w:p w:rsidR="00E62428" w:rsidRDefault="006A5E29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line id="Přímá spojnice 12" o:spid="_x0000_s4097" style="position:absolute;left:0;text-align:left;flip:y;z-index:251658240;visibility:visible;mso-position-horizontal:center;mso-position-horizontal-relative:margin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CnugcoywEAAMIDAAAOAAAAAAAA&#10;AAAAAAAAAC4CAABkcnMvZTJvRG9jLnhtbFBLAQItABQABgAIAAAAIQBGGmMr2wAAAAcBAAAPAAAA&#10;AAAAAAAAAAAAACUEAABkcnMvZG93bnJldi54bWxQSwUGAAAAAAQABADzAAAALQUAAAAA&#10;" strokecolor="black [3040]">
          <w10:wrap anchorx="margin"/>
        </v:line>
      </w:pic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</w:t>
    </w:r>
    <w:proofErr w:type="spellStart"/>
    <w:r w:rsidRPr="00B6691C">
      <w:rPr>
        <w:sz w:val="18"/>
        <w:szCs w:val="18"/>
      </w:rPr>
      <w:t>cz</w:t>
    </w:r>
    <w:proofErr w:type="spellEnd"/>
  </w:p>
  <w:p w:rsidR="00E62428" w:rsidRDefault="00E624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D5" w:rsidRDefault="00840FD5" w:rsidP="00975FED">
      <w:pPr>
        <w:spacing w:after="0" w:line="240" w:lineRule="auto"/>
      </w:pPr>
      <w:r>
        <w:separator/>
      </w:r>
    </w:p>
  </w:footnote>
  <w:footnote w:type="continuationSeparator" w:id="0">
    <w:p w:rsidR="00840FD5" w:rsidRDefault="00840FD5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5676"/>
    <w:rsid w:val="000008C0"/>
    <w:rsid w:val="00007E12"/>
    <w:rsid w:val="00024127"/>
    <w:rsid w:val="00060D7C"/>
    <w:rsid w:val="000F3BAD"/>
    <w:rsid w:val="00112631"/>
    <w:rsid w:val="00141F71"/>
    <w:rsid w:val="001E0E77"/>
    <w:rsid w:val="001F2F63"/>
    <w:rsid w:val="00251FB1"/>
    <w:rsid w:val="00290B12"/>
    <w:rsid w:val="002F040A"/>
    <w:rsid w:val="00330A82"/>
    <w:rsid w:val="0039088A"/>
    <w:rsid w:val="003A14E0"/>
    <w:rsid w:val="003B2378"/>
    <w:rsid w:val="00472D84"/>
    <w:rsid w:val="00504152"/>
    <w:rsid w:val="005240CE"/>
    <w:rsid w:val="005914C5"/>
    <w:rsid w:val="00597A1D"/>
    <w:rsid w:val="005B4F57"/>
    <w:rsid w:val="00600C90"/>
    <w:rsid w:val="00641064"/>
    <w:rsid w:val="00665210"/>
    <w:rsid w:val="00681CA5"/>
    <w:rsid w:val="00693556"/>
    <w:rsid w:val="006A5E29"/>
    <w:rsid w:val="006B5C54"/>
    <w:rsid w:val="006C315C"/>
    <w:rsid w:val="006F0223"/>
    <w:rsid w:val="006F0D14"/>
    <w:rsid w:val="00720405"/>
    <w:rsid w:val="00754639"/>
    <w:rsid w:val="00757882"/>
    <w:rsid w:val="00792635"/>
    <w:rsid w:val="007A2851"/>
    <w:rsid w:val="007C5281"/>
    <w:rsid w:val="00830B9B"/>
    <w:rsid w:val="00831F8F"/>
    <w:rsid w:val="00833F7D"/>
    <w:rsid w:val="00840FD5"/>
    <w:rsid w:val="008C2B37"/>
    <w:rsid w:val="008C4019"/>
    <w:rsid w:val="008D7F86"/>
    <w:rsid w:val="008E075B"/>
    <w:rsid w:val="009079C0"/>
    <w:rsid w:val="00933E38"/>
    <w:rsid w:val="00952B53"/>
    <w:rsid w:val="00975FED"/>
    <w:rsid w:val="009D2626"/>
    <w:rsid w:val="009F4168"/>
    <w:rsid w:val="00A04AF2"/>
    <w:rsid w:val="00A21E18"/>
    <w:rsid w:val="00A30E83"/>
    <w:rsid w:val="00A64D91"/>
    <w:rsid w:val="00AB6605"/>
    <w:rsid w:val="00AD4533"/>
    <w:rsid w:val="00AD789F"/>
    <w:rsid w:val="00B16B15"/>
    <w:rsid w:val="00B276A1"/>
    <w:rsid w:val="00B42DFA"/>
    <w:rsid w:val="00BD6ACF"/>
    <w:rsid w:val="00BE4D73"/>
    <w:rsid w:val="00C07FC1"/>
    <w:rsid w:val="00C573D0"/>
    <w:rsid w:val="00C934C5"/>
    <w:rsid w:val="00CB367A"/>
    <w:rsid w:val="00CC724C"/>
    <w:rsid w:val="00D0115B"/>
    <w:rsid w:val="00D12AB0"/>
    <w:rsid w:val="00D57F5A"/>
    <w:rsid w:val="00D83A8D"/>
    <w:rsid w:val="00DC5482"/>
    <w:rsid w:val="00DD10A9"/>
    <w:rsid w:val="00E450D9"/>
    <w:rsid w:val="00E61BE7"/>
    <w:rsid w:val="00E62428"/>
    <w:rsid w:val="00EA6986"/>
    <w:rsid w:val="00EB18B2"/>
    <w:rsid w:val="00EC5B0A"/>
    <w:rsid w:val="00F05676"/>
    <w:rsid w:val="00F15913"/>
    <w:rsid w:val="00F7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A1D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(národní).dotx</Template>
  <TotalTime>33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>HP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Eva</cp:lastModifiedBy>
  <cp:revision>7</cp:revision>
  <cp:lastPrinted>2015-02-05T12:09:00Z</cp:lastPrinted>
  <dcterms:created xsi:type="dcterms:W3CDTF">2016-01-02T16:54:00Z</dcterms:created>
  <dcterms:modified xsi:type="dcterms:W3CDTF">2016-01-02T17:31:00Z</dcterms:modified>
</cp:coreProperties>
</file>