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EC" w:rsidRPr="009B49F2" w:rsidRDefault="00F22FEC" w:rsidP="009B49F2">
      <w:pPr>
        <w:outlineLvl w:val="0"/>
        <w:rPr>
          <w:rFonts w:ascii="Calibri" w:hAnsi="Calibri"/>
          <w:b/>
          <w:sz w:val="28"/>
          <w:szCs w:val="28"/>
        </w:rPr>
      </w:pPr>
    </w:p>
    <w:p w:rsidR="00F22FEC" w:rsidRPr="009B49F2" w:rsidRDefault="00F22FEC" w:rsidP="009B49F2">
      <w:pPr>
        <w:rPr>
          <w:rFonts w:ascii="Calibri" w:hAnsi="Calibri"/>
        </w:rPr>
      </w:pPr>
    </w:p>
    <w:p w:rsidR="00F22FEC" w:rsidRPr="009B49F2" w:rsidRDefault="00C4679B" w:rsidP="009B49F2">
      <w:pPr>
        <w:pStyle w:val="WW-Titulek"/>
        <w:outlineLvl w:val="0"/>
        <w:rPr>
          <w:rFonts w:ascii="Calibri" w:hAnsi="Calibri"/>
          <w:b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28700" cy="10287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FEC" w:rsidRPr="00036327" w:rsidRDefault="00F22FEC" w:rsidP="009B49F2">
      <w:pPr>
        <w:pStyle w:val="WW-Titulek"/>
        <w:outlineLvl w:val="0"/>
        <w:rPr>
          <w:rFonts w:ascii="Calibri" w:hAnsi="Calibri"/>
          <w:b/>
          <w:color w:val="002060"/>
          <w:sz w:val="22"/>
          <w:szCs w:val="22"/>
        </w:rPr>
      </w:pPr>
      <w:r w:rsidRPr="00036327">
        <w:rPr>
          <w:rFonts w:ascii="Calibri" w:hAnsi="Calibri"/>
          <w:b/>
          <w:color w:val="002060"/>
          <w:sz w:val="22"/>
          <w:szCs w:val="22"/>
        </w:rPr>
        <w:t xml:space="preserve">ZÁPIS č. </w:t>
      </w:r>
      <w:r w:rsidR="0087025B" w:rsidRPr="00036327">
        <w:rPr>
          <w:rFonts w:ascii="Calibri" w:hAnsi="Calibri"/>
          <w:b/>
          <w:color w:val="002060"/>
          <w:sz w:val="22"/>
          <w:szCs w:val="22"/>
        </w:rPr>
        <w:t>2</w:t>
      </w:r>
      <w:r w:rsidRPr="00036327">
        <w:rPr>
          <w:rFonts w:ascii="Calibri" w:hAnsi="Calibri"/>
          <w:b/>
          <w:color w:val="002060"/>
          <w:sz w:val="22"/>
          <w:szCs w:val="22"/>
        </w:rPr>
        <w:t>/12</w:t>
      </w:r>
    </w:p>
    <w:p w:rsidR="00F22FEC" w:rsidRPr="00036327" w:rsidRDefault="00F22FEC" w:rsidP="009B49F2">
      <w:pPr>
        <w:jc w:val="center"/>
        <w:rPr>
          <w:rFonts w:ascii="Calibri" w:hAnsi="Calibri"/>
          <w:color w:val="002060"/>
          <w:sz w:val="22"/>
          <w:szCs w:val="22"/>
        </w:rPr>
      </w:pPr>
      <w:r w:rsidRPr="00036327">
        <w:rPr>
          <w:rFonts w:ascii="Calibri" w:hAnsi="Calibri"/>
          <w:color w:val="002060"/>
          <w:sz w:val="22"/>
          <w:szCs w:val="22"/>
        </w:rPr>
        <w:t xml:space="preserve"> ze zasedání Lékařské komise FMS AČR,</w:t>
      </w:r>
    </w:p>
    <w:p w:rsidR="00F22FEC" w:rsidRPr="00036327" w:rsidRDefault="00F22FEC" w:rsidP="009B49F2">
      <w:pPr>
        <w:jc w:val="center"/>
        <w:rPr>
          <w:rFonts w:ascii="Calibri" w:hAnsi="Calibri"/>
          <w:color w:val="002060"/>
          <w:sz w:val="22"/>
          <w:szCs w:val="22"/>
        </w:rPr>
      </w:pPr>
      <w:r w:rsidRPr="00036327">
        <w:rPr>
          <w:rFonts w:ascii="Calibri" w:hAnsi="Calibri"/>
          <w:color w:val="002060"/>
          <w:sz w:val="22"/>
          <w:szCs w:val="22"/>
        </w:rPr>
        <w:t xml:space="preserve">která se uskutečnila dne </w:t>
      </w:r>
      <w:proofErr w:type="gramStart"/>
      <w:r w:rsidR="0087025B" w:rsidRPr="00036327">
        <w:rPr>
          <w:rFonts w:ascii="Calibri" w:hAnsi="Calibri"/>
          <w:color w:val="002060"/>
          <w:sz w:val="22"/>
          <w:szCs w:val="22"/>
        </w:rPr>
        <w:t>19.12.2012</w:t>
      </w:r>
      <w:proofErr w:type="gramEnd"/>
    </w:p>
    <w:p w:rsidR="00F22FEC" w:rsidRPr="00036327" w:rsidRDefault="00F22FEC" w:rsidP="009B49F2">
      <w:pPr>
        <w:jc w:val="center"/>
        <w:rPr>
          <w:rFonts w:ascii="Calibri" w:hAnsi="Calibri"/>
          <w:color w:val="002060"/>
          <w:sz w:val="22"/>
          <w:szCs w:val="22"/>
        </w:rPr>
      </w:pPr>
    </w:p>
    <w:p w:rsidR="00F22FEC" w:rsidRPr="00036327" w:rsidRDefault="00F22FEC" w:rsidP="009B49F2">
      <w:pPr>
        <w:outlineLvl w:val="0"/>
        <w:rPr>
          <w:rFonts w:ascii="Calibri" w:hAnsi="Calibri"/>
          <w:color w:val="002060"/>
          <w:sz w:val="22"/>
          <w:szCs w:val="22"/>
        </w:rPr>
      </w:pPr>
    </w:p>
    <w:p w:rsidR="00F22FEC" w:rsidRPr="00036327" w:rsidRDefault="00F22FEC" w:rsidP="009B49F2">
      <w:pPr>
        <w:outlineLvl w:val="0"/>
        <w:rPr>
          <w:rFonts w:ascii="Calibri" w:hAnsi="Calibri"/>
          <w:color w:val="002060"/>
          <w:sz w:val="22"/>
          <w:szCs w:val="22"/>
        </w:rPr>
      </w:pPr>
    </w:p>
    <w:p w:rsidR="00F22FEC" w:rsidRPr="00036327" w:rsidRDefault="00F22FEC" w:rsidP="009B49F2">
      <w:pPr>
        <w:outlineLvl w:val="0"/>
        <w:rPr>
          <w:rFonts w:ascii="Calibri" w:hAnsi="Calibri"/>
          <w:b/>
          <w:color w:val="002060"/>
          <w:sz w:val="28"/>
          <w:szCs w:val="28"/>
        </w:rPr>
      </w:pPr>
    </w:p>
    <w:p w:rsidR="00F22FEC" w:rsidRPr="00036327" w:rsidRDefault="00F22FEC" w:rsidP="009B49F2">
      <w:pPr>
        <w:jc w:val="both"/>
        <w:outlineLvl w:val="0"/>
        <w:rPr>
          <w:rFonts w:ascii="Calibri" w:hAnsi="Calibri"/>
          <w:b/>
          <w:color w:val="002060"/>
          <w:sz w:val="28"/>
          <w:szCs w:val="28"/>
        </w:rPr>
      </w:pPr>
    </w:p>
    <w:p w:rsidR="00F22FEC" w:rsidRPr="00036327" w:rsidRDefault="00F22FEC" w:rsidP="0087025B">
      <w:pPr>
        <w:ind w:left="993" w:hanging="993"/>
        <w:jc w:val="both"/>
        <w:rPr>
          <w:rFonts w:ascii="Calibri" w:hAnsi="Calibri"/>
          <w:color w:val="002060"/>
          <w:sz w:val="22"/>
          <w:szCs w:val="22"/>
        </w:rPr>
      </w:pPr>
      <w:r w:rsidRPr="00036327">
        <w:rPr>
          <w:rFonts w:ascii="Calibri" w:hAnsi="Calibri"/>
          <w:color w:val="002060"/>
          <w:sz w:val="22"/>
          <w:szCs w:val="22"/>
        </w:rPr>
        <w:t xml:space="preserve">Přítomni: </w:t>
      </w:r>
      <w:proofErr w:type="spellStart"/>
      <w:r w:rsidRPr="00036327">
        <w:rPr>
          <w:rFonts w:ascii="Calibri" w:hAnsi="Calibri"/>
          <w:color w:val="002060"/>
          <w:sz w:val="22"/>
          <w:szCs w:val="22"/>
        </w:rPr>
        <w:t>MUDr</w:t>
      </w:r>
      <w:proofErr w:type="spellEnd"/>
      <w:r w:rsidRPr="00036327">
        <w:rPr>
          <w:rFonts w:ascii="Calibri" w:hAnsi="Calibri"/>
          <w:color w:val="002060"/>
          <w:sz w:val="22"/>
          <w:szCs w:val="22"/>
        </w:rPr>
        <w:t xml:space="preserve"> Syrůček Martin, </w:t>
      </w:r>
      <w:proofErr w:type="spellStart"/>
      <w:r w:rsidRPr="00036327">
        <w:rPr>
          <w:rFonts w:ascii="Calibri" w:hAnsi="Calibri"/>
          <w:color w:val="002060"/>
          <w:sz w:val="22"/>
          <w:szCs w:val="22"/>
        </w:rPr>
        <w:t>MUDr</w:t>
      </w:r>
      <w:proofErr w:type="spellEnd"/>
      <w:r w:rsidRPr="00036327">
        <w:rPr>
          <w:rFonts w:ascii="Calibri" w:hAnsi="Calibri"/>
          <w:color w:val="002060"/>
          <w:sz w:val="22"/>
          <w:szCs w:val="22"/>
        </w:rPr>
        <w:t xml:space="preserve"> Brož </w:t>
      </w:r>
      <w:proofErr w:type="gramStart"/>
      <w:r w:rsidRPr="00036327">
        <w:rPr>
          <w:rFonts w:ascii="Calibri" w:hAnsi="Calibri"/>
          <w:color w:val="002060"/>
          <w:sz w:val="22"/>
          <w:szCs w:val="22"/>
        </w:rPr>
        <w:t xml:space="preserve">Tomáš, , </w:t>
      </w:r>
      <w:proofErr w:type="spellStart"/>
      <w:r w:rsidRPr="00036327">
        <w:rPr>
          <w:rFonts w:ascii="Calibri" w:hAnsi="Calibri"/>
          <w:color w:val="002060"/>
          <w:sz w:val="22"/>
          <w:szCs w:val="22"/>
        </w:rPr>
        <w:t>MUDr</w:t>
      </w:r>
      <w:proofErr w:type="spellEnd"/>
      <w:proofErr w:type="gramEnd"/>
      <w:r w:rsidRPr="00036327">
        <w:rPr>
          <w:rFonts w:ascii="Calibri" w:hAnsi="Calibri"/>
          <w:color w:val="002060"/>
          <w:sz w:val="22"/>
          <w:szCs w:val="22"/>
        </w:rPr>
        <w:t xml:space="preserve"> Procházka Milan,</w:t>
      </w:r>
      <w:r w:rsidR="0087025B" w:rsidRPr="00036327">
        <w:rPr>
          <w:rFonts w:ascii="Calibri" w:hAnsi="Calibri"/>
          <w:color w:val="002060"/>
          <w:sz w:val="22"/>
          <w:szCs w:val="22"/>
        </w:rPr>
        <w:t xml:space="preserve"> MUDr. Bek Jiří (částečně)</w:t>
      </w:r>
      <w:r w:rsidRPr="00036327">
        <w:rPr>
          <w:rFonts w:ascii="Calibri" w:hAnsi="Calibri"/>
          <w:color w:val="002060"/>
          <w:sz w:val="22"/>
          <w:szCs w:val="22"/>
        </w:rPr>
        <w:t xml:space="preserve"> </w:t>
      </w:r>
    </w:p>
    <w:p w:rsidR="00F22FEC" w:rsidRPr="00036327" w:rsidRDefault="00F22FEC" w:rsidP="00036327">
      <w:pPr>
        <w:ind w:left="1080" w:hanging="229"/>
        <w:jc w:val="both"/>
        <w:rPr>
          <w:rFonts w:ascii="Calibri" w:hAnsi="Calibri"/>
          <w:color w:val="002060"/>
          <w:sz w:val="22"/>
          <w:szCs w:val="22"/>
        </w:rPr>
      </w:pPr>
      <w:r w:rsidRPr="00036327">
        <w:rPr>
          <w:rFonts w:ascii="Calibri" w:hAnsi="Calibri"/>
          <w:color w:val="002060"/>
          <w:sz w:val="22"/>
          <w:szCs w:val="22"/>
        </w:rPr>
        <w:t xml:space="preserve">Švejdová Marcela – koordinátor, </w:t>
      </w:r>
      <w:proofErr w:type="spellStart"/>
      <w:r w:rsidRPr="00036327">
        <w:rPr>
          <w:rFonts w:ascii="Calibri" w:hAnsi="Calibri"/>
          <w:color w:val="002060"/>
          <w:sz w:val="22"/>
          <w:szCs w:val="22"/>
        </w:rPr>
        <w:t>Nauš</w:t>
      </w:r>
      <w:proofErr w:type="spellEnd"/>
      <w:r w:rsidRPr="00036327">
        <w:rPr>
          <w:rFonts w:ascii="Calibri" w:hAnsi="Calibri"/>
          <w:color w:val="002060"/>
          <w:sz w:val="22"/>
          <w:szCs w:val="22"/>
        </w:rPr>
        <w:t xml:space="preserve"> Karel GS FMS AČR.</w:t>
      </w:r>
    </w:p>
    <w:p w:rsidR="0087025B" w:rsidRPr="00036327" w:rsidRDefault="0087025B" w:rsidP="009B49F2">
      <w:pPr>
        <w:ind w:left="1080"/>
        <w:jc w:val="both"/>
        <w:rPr>
          <w:rFonts w:ascii="Calibri" w:hAnsi="Calibri"/>
          <w:color w:val="002060"/>
          <w:sz w:val="22"/>
          <w:szCs w:val="22"/>
        </w:rPr>
      </w:pPr>
    </w:p>
    <w:p w:rsidR="0087025B" w:rsidRPr="00036327" w:rsidRDefault="0087025B" w:rsidP="0087025B">
      <w:pPr>
        <w:rPr>
          <w:color w:val="002060"/>
        </w:rPr>
      </w:pPr>
    </w:p>
    <w:p w:rsidR="0087025B" w:rsidRPr="00036327" w:rsidRDefault="0087025B" w:rsidP="00036327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/>
          <w:color w:val="002060"/>
        </w:rPr>
      </w:pPr>
      <w:r w:rsidRPr="00036327">
        <w:rPr>
          <w:rFonts w:asciiTheme="minorHAnsi" w:hAnsiTheme="minorHAnsi"/>
          <w:color w:val="002060"/>
        </w:rPr>
        <w:t>Hlavní náplní zasedání byly úpravy lékařského řádu FMS</w:t>
      </w:r>
      <w:r w:rsidR="00036327" w:rsidRPr="00036327">
        <w:rPr>
          <w:rFonts w:asciiTheme="minorHAnsi" w:hAnsiTheme="minorHAnsi"/>
          <w:color w:val="002060"/>
        </w:rPr>
        <w:t xml:space="preserve"> AČR</w:t>
      </w:r>
      <w:r w:rsidRPr="00036327">
        <w:rPr>
          <w:rFonts w:asciiTheme="minorHAnsi" w:hAnsiTheme="minorHAnsi"/>
          <w:color w:val="002060"/>
        </w:rPr>
        <w:t xml:space="preserve"> a jejich schválení pro rok 2013. </w:t>
      </w:r>
      <w:proofErr w:type="spellStart"/>
      <w:r w:rsidRPr="00036327">
        <w:rPr>
          <w:rFonts w:asciiTheme="minorHAnsi" w:hAnsiTheme="minorHAnsi"/>
          <w:color w:val="002060"/>
        </w:rPr>
        <w:t>MU</w:t>
      </w:r>
      <w:r w:rsidRPr="00036327">
        <w:rPr>
          <w:rFonts w:asciiTheme="minorHAnsi" w:hAnsiTheme="minorHAnsi"/>
          <w:color w:val="002060"/>
        </w:rPr>
        <w:t>Dr</w:t>
      </w:r>
      <w:proofErr w:type="spellEnd"/>
      <w:r w:rsidRPr="00036327">
        <w:rPr>
          <w:rFonts w:asciiTheme="minorHAnsi" w:hAnsiTheme="minorHAnsi"/>
          <w:color w:val="002060"/>
        </w:rPr>
        <w:t xml:space="preserve"> Brož předložil koncept, který byl po věcných komentářích schválen.</w:t>
      </w:r>
    </w:p>
    <w:p w:rsidR="00036327" w:rsidRPr="00036327" w:rsidRDefault="00036327" w:rsidP="00036327">
      <w:pPr>
        <w:ind w:left="426" w:hanging="426"/>
        <w:jc w:val="both"/>
        <w:rPr>
          <w:rFonts w:asciiTheme="minorHAnsi" w:hAnsiTheme="minorHAnsi"/>
          <w:color w:val="002060"/>
        </w:rPr>
      </w:pPr>
    </w:p>
    <w:p w:rsidR="0087025B" w:rsidRPr="00036327" w:rsidRDefault="0087025B" w:rsidP="00036327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/>
          <w:b/>
          <w:color w:val="002060"/>
        </w:rPr>
      </w:pPr>
      <w:r w:rsidRPr="00036327">
        <w:rPr>
          <w:rFonts w:asciiTheme="minorHAnsi" w:hAnsiTheme="minorHAnsi"/>
          <w:b/>
          <w:color w:val="002060"/>
        </w:rPr>
        <w:t>Byl</w:t>
      </w:r>
      <w:r w:rsidR="00036327" w:rsidRPr="00036327">
        <w:rPr>
          <w:rFonts w:asciiTheme="minorHAnsi" w:hAnsiTheme="minorHAnsi"/>
          <w:b/>
          <w:color w:val="002060"/>
        </w:rPr>
        <w:t>a</w:t>
      </w:r>
      <w:r w:rsidRPr="00036327">
        <w:rPr>
          <w:rFonts w:asciiTheme="minorHAnsi" w:hAnsiTheme="minorHAnsi"/>
          <w:b/>
          <w:color w:val="002060"/>
        </w:rPr>
        <w:t xml:space="preserve"> předběžně projednána účast lékařů na CMO semináři FIM tak, aby počet licencovaných lékařů odpovídal potřebám FMS</w:t>
      </w:r>
      <w:r w:rsidR="00036327" w:rsidRPr="00036327">
        <w:rPr>
          <w:rFonts w:asciiTheme="minorHAnsi" w:hAnsiTheme="minorHAnsi"/>
          <w:b/>
          <w:color w:val="002060"/>
        </w:rPr>
        <w:t xml:space="preserve"> AČR</w:t>
      </w:r>
      <w:r w:rsidRPr="00036327">
        <w:rPr>
          <w:rFonts w:asciiTheme="minorHAnsi" w:hAnsiTheme="minorHAnsi"/>
          <w:b/>
          <w:color w:val="002060"/>
        </w:rPr>
        <w:t xml:space="preserve">. </w:t>
      </w:r>
      <w:r w:rsidRPr="00036327">
        <w:rPr>
          <w:rFonts w:asciiTheme="minorHAnsi" w:hAnsiTheme="minorHAnsi"/>
          <w:b/>
          <w:color w:val="002060"/>
        </w:rPr>
        <w:t xml:space="preserve"> B</w:t>
      </w:r>
      <w:r w:rsidRPr="00036327">
        <w:rPr>
          <w:rFonts w:asciiTheme="minorHAnsi" w:hAnsiTheme="minorHAnsi"/>
          <w:b/>
          <w:color w:val="002060"/>
        </w:rPr>
        <w:t>yla sestavena předběžná nominace CMO na podnicích</w:t>
      </w:r>
      <w:r w:rsidR="00036327" w:rsidRPr="00036327">
        <w:rPr>
          <w:rFonts w:asciiTheme="minorHAnsi" w:hAnsiTheme="minorHAnsi"/>
          <w:b/>
          <w:color w:val="002060"/>
        </w:rPr>
        <w:t xml:space="preserve"> </w:t>
      </w:r>
      <w:r w:rsidR="00711851">
        <w:rPr>
          <w:rFonts w:asciiTheme="minorHAnsi" w:hAnsiTheme="minorHAnsi"/>
          <w:b/>
          <w:color w:val="002060"/>
        </w:rPr>
        <w:t>mistrovství světa</w:t>
      </w:r>
      <w:r w:rsidR="00036327" w:rsidRPr="00036327">
        <w:rPr>
          <w:rFonts w:asciiTheme="minorHAnsi" w:hAnsiTheme="minorHAnsi"/>
          <w:b/>
          <w:color w:val="002060"/>
        </w:rPr>
        <w:t xml:space="preserve"> v </w:t>
      </w:r>
      <w:proofErr w:type="gramStart"/>
      <w:r w:rsidR="00036327" w:rsidRPr="00036327">
        <w:rPr>
          <w:rFonts w:asciiTheme="minorHAnsi" w:hAnsiTheme="minorHAnsi"/>
          <w:b/>
          <w:color w:val="002060"/>
        </w:rPr>
        <w:t>ČR</w:t>
      </w:r>
      <w:r w:rsidRPr="00036327">
        <w:rPr>
          <w:rFonts w:asciiTheme="minorHAnsi" w:hAnsiTheme="minorHAnsi"/>
          <w:b/>
          <w:color w:val="002060"/>
        </w:rPr>
        <w:t xml:space="preserve"> </w:t>
      </w:r>
      <w:r w:rsidR="00036327" w:rsidRPr="00036327">
        <w:rPr>
          <w:rFonts w:asciiTheme="minorHAnsi" w:hAnsiTheme="minorHAnsi"/>
          <w:b/>
          <w:color w:val="002060"/>
        </w:rPr>
        <w:t>,</w:t>
      </w:r>
      <w:r w:rsidR="00036327" w:rsidRPr="00036327">
        <w:rPr>
          <w:rFonts w:asciiTheme="minorHAnsi" w:hAnsiTheme="minorHAnsi"/>
          <w:b/>
          <w:color w:val="002060"/>
        </w:rPr>
        <w:t xml:space="preserve"> kde</w:t>
      </w:r>
      <w:proofErr w:type="gramEnd"/>
      <w:r w:rsidR="00036327" w:rsidRPr="00036327">
        <w:rPr>
          <w:rFonts w:asciiTheme="minorHAnsi" w:hAnsiTheme="minorHAnsi"/>
          <w:b/>
          <w:color w:val="002060"/>
        </w:rPr>
        <w:t xml:space="preserve"> je</w:t>
      </w:r>
      <w:r w:rsidR="00036327" w:rsidRPr="00036327">
        <w:rPr>
          <w:rFonts w:asciiTheme="minorHAnsi" w:hAnsiTheme="minorHAnsi"/>
          <w:b/>
          <w:color w:val="002060"/>
        </w:rPr>
        <w:t xml:space="preserve"> FIM</w:t>
      </w:r>
      <w:r w:rsidR="00036327" w:rsidRPr="00036327">
        <w:rPr>
          <w:rFonts w:asciiTheme="minorHAnsi" w:hAnsiTheme="minorHAnsi"/>
          <w:b/>
          <w:color w:val="002060"/>
        </w:rPr>
        <w:t xml:space="preserve"> stanoven</w:t>
      </w:r>
      <w:r w:rsidR="00036327" w:rsidRPr="00036327">
        <w:rPr>
          <w:rFonts w:asciiTheme="minorHAnsi" w:hAnsiTheme="minorHAnsi"/>
          <w:b/>
          <w:color w:val="002060"/>
        </w:rPr>
        <w:t xml:space="preserve"> CMO – </w:t>
      </w:r>
      <w:proofErr w:type="spellStart"/>
      <w:r w:rsidR="00036327" w:rsidRPr="00036327">
        <w:rPr>
          <w:rFonts w:asciiTheme="minorHAnsi" w:hAnsiTheme="minorHAnsi"/>
          <w:b/>
          <w:color w:val="002060"/>
        </w:rPr>
        <w:t>Chief</w:t>
      </w:r>
      <w:proofErr w:type="spellEnd"/>
      <w:r w:rsidR="00036327" w:rsidRPr="00036327">
        <w:rPr>
          <w:rFonts w:asciiTheme="minorHAnsi" w:hAnsiTheme="minorHAnsi"/>
          <w:b/>
          <w:color w:val="002060"/>
        </w:rPr>
        <w:t xml:space="preserve"> </w:t>
      </w:r>
      <w:proofErr w:type="spellStart"/>
      <w:r w:rsidR="00036327" w:rsidRPr="00036327">
        <w:rPr>
          <w:rFonts w:asciiTheme="minorHAnsi" w:hAnsiTheme="minorHAnsi"/>
          <w:b/>
          <w:color w:val="002060"/>
        </w:rPr>
        <w:t>Medical</w:t>
      </w:r>
      <w:proofErr w:type="spellEnd"/>
      <w:r w:rsidR="00036327" w:rsidRPr="00036327">
        <w:rPr>
          <w:rFonts w:asciiTheme="minorHAnsi" w:hAnsiTheme="minorHAnsi"/>
          <w:b/>
          <w:color w:val="002060"/>
        </w:rPr>
        <w:t xml:space="preserve"> </w:t>
      </w:r>
      <w:proofErr w:type="spellStart"/>
      <w:r w:rsidR="00036327" w:rsidRPr="00036327">
        <w:rPr>
          <w:rFonts w:asciiTheme="minorHAnsi" w:hAnsiTheme="minorHAnsi"/>
          <w:b/>
          <w:color w:val="002060"/>
        </w:rPr>
        <w:t>Officer</w:t>
      </w:r>
      <w:proofErr w:type="spellEnd"/>
      <w:r w:rsidR="00036327" w:rsidRPr="00036327">
        <w:rPr>
          <w:rFonts w:asciiTheme="minorHAnsi" w:hAnsiTheme="minorHAnsi"/>
          <w:b/>
          <w:color w:val="002060"/>
        </w:rPr>
        <w:t xml:space="preserve">  </w:t>
      </w:r>
      <w:r w:rsidRPr="00036327">
        <w:rPr>
          <w:rFonts w:asciiTheme="minorHAnsi" w:hAnsiTheme="minorHAnsi"/>
          <w:b/>
          <w:color w:val="002060"/>
        </w:rPr>
        <w:t xml:space="preserve"> (viz příloha).</w:t>
      </w:r>
    </w:p>
    <w:p w:rsidR="00036327" w:rsidRPr="00036327" w:rsidRDefault="00036327" w:rsidP="00036327">
      <w:pPr>
        <w:pStyle w:val="Odstavecseseznamem"/>
        <w:ind w:left="426" w:hanging="426"/>
        <w:rPr>
          <w:rFonts w:asciiTheme="minorHAnsi" w:hAnsiTheme="minorHAnsi"/>
          <w:b/>
          <w:color w:val="002060"/>
        </w:rPr>
      </w:pPr>
    </w:p>
    <w:p w:rsidR="0087025B" w:rsidRPr="00036327" w:rsidRDefault="0087025B" w:rsidP="0087025B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rPr>
          <w:color w:val="002060"/>
        </w:rPr>
      </w:pPr>
      <w:r w:rsidRPr="00036327">
        <w:rPr>
          <w:color w:val="002060"/>
        </w:rPr>
        <w:t>Po rozsáhlé diskuzi a s </w:t>
      </w:r>
      <w:proofErr w:type="gramStart"/>
      <w:r w:rsidRPr="00036327">
        <w:rPr>
          <w:color w:val="002060"/>
        </w:rPr>
        <w:t>přihlédnutím  k hodinové</w:t>
      </w:r>
      <w:proofErr w:type="gramEnd"/>
      <w:r w:rsidRPr="00036327">
        <w:rPr>
          <w:color w:val="002060"/>
        </w:rPr>
        <w:t xml:space="preserve"> sazbě Lékařů Záchranných služeb a k hodinové sazbě kalkulovaných</w:t>
      </w:r>
      <w:r w:rsidRPr="00036327">
        <w:rPr>
          <w:color w:val="002060"/>
        </w:rPr>
        <w:t xml:space="preserve"> </w:t>
      </w:r>
      <w:r w:rsidRPr="00036327">
        <w:rPr>
          <w:color w:val="002060"/>
        </w:rPr>
        <w:t>VZP bylo schváleno doplnění do ročenky FMS:</w:t>
      </w:r>
    </w:p>
    <w:p w:rsidR="0087025B" w:rsidRPr="00036327" w:rsidRDefault="0087025B" w:rsidP="0087025B">
      <w:pPr>
        <w:ind w:left="426" w:hanging="426"/>
        <w:rPr>
          <w:color w:val="002060"/>
          <w:sz w:val="22"/>
          <w:szCs w:val="22"/>
        </w:rPr>
      </w:pPr>
    </w:p>
    <w:p w:rsidR="0087025B" w:rsidRPr="00036327" w:rsidRDefault="0087025B" w:rsidP="00036327">
      <w:pPr>
        <w:jc w:val="both"/>
        <w:rPr>
          <w:rFonts w:asciiTheme="minorHAnsi" w:hAnsiTheme="minorHAnsi"/>
          <w:i/>
          <w:color w:val="002060"/>
          <w:sz w:val="22"/>
          <w:szCs w:val="22"/>
        </w:rPr>
      </w:pPr>
      <w:r w:rsidRPr="00036327">
        <w:rPr>
          <w:rFonts w:asciiTheme="minorHAnsi" w:hAnsiTheme="minorHAnsi"/>
          <w:i/>
          <w:color w:val="002060"/>
          <w:sz w:val="22"/>
          <w:szCs w:val="22"/>
        </w:rPr>
        <w:t>Náhrady činovníků vyplácené pořadatelem Vedoucím lékařům závodu (CMO) resp. jeho zástupci (</w:t>
      </w:r>
      <w:proofErr w:type="spellStart"/>
      <w:r w:rsidRPr="00036327">
        <w:rPr>
          <w:rFonts w:asciiTheme="minorHAnsi" w:hAnsiTheme="minorHAnsi"/>
          <w:i/>
          <w:color w:val="002060"/>
          <w:sz w:val="22"/>
          <w:szCs w:val="22"/>
        </w:rPr>
        <w:t>deputy</w:t>
      </w:r>
      <w:proofErr w:type="spellEnd"/>
      <w:r w:rsidRPr="00036327">
        <w:rPr>
          <w:rFonts w:asciiTheme="minorHAnsi" w:hAnsiTheme="minorHAnsi"/>
          <w:i/>
          <w:color w:val="002060"/>
          <w:sz w:val="22"/>
          <w:szCs w:val="22"/>
        </w:rPr>
        <w:t xml:space="preserve"> CMO).</w:t>
      </w:r>
    </w:p>
    <w:p w:rsidR="0087025B" w:rsidRPr="00036327" w:rsidRDefault="0087025B" w:rsidP="00036327">
      <w:pPr>
        <w:jc w:val="both"/>
        <w:rPr>
          <w:rFonts w:asciiTheme="minorHAnsi" w:hAnsiTheme="minorHAnsi"/>
          <w:i/>
          <w:color w:val="002060"/>
          <w:sz w:val="22"/>
          <w:szCs w:val="22"/>
        </w:rPr>
      </w:pPr>
      <w:r w:rsidRPr="00036327">
        <w:rPr>
          <w:rFonts w:asciiTheme="minorHAnsi" w:hAnsiTheme="minorHAnsi"/>
          <w:i/>
          <w:color w:val="002060"/>
          <w:sz w:val="22"/>
          <w:szCs w:val="22"/>
        </w:rPr>
        <w:t xml:space="preserve">Na podnicích MS (kde CMO i </w:t>
      </w:r>
      <w:proofErr w:type="spellStart"/>
      <w:r w:rsidRPr="00036327">
        <w:rPr>
          <w:rFonts w:asciiTheme="minorHAnsi" w:hAnsiTheme="minorHAnsi"/>
          <w:i/>
          <w:color w:val="002060"/>
          <w:sz w:val="22"/>
          <w:szCs w:val="22"/>
        </w:rPr>
        <w:t>deputy</w:t>
      </w:r>
      <w:proofErr w:type="spellEnd"/>
      <w:r w:rsidRPr="00036327">
        <w:rPr>
          <w:rFonts w:asciiTheme="minorHAnsi" w:hAnsiTheme="minorHAnsi"/>
          <w:i/>
          <w:color w:val="002060"/>
          <w:sz w:val="22"/>
          <w:szCs w:val="22"/>
        </w:rPr>
        <w:t xml:space="preserve"> CMO musí být držitelem platné </w:t>
      </w:r>
      <w:r w:rsidR="00036327" w:rsidRPr="00036327">
        <w:rPr>
          <w:rFonts w:asciiTheme="minorHAnsi" w:hAnsiTheme="minorHAnsi"/>
          <w:i/>
          <w:color w:val="002060"/>
          <w:sz w:val="22"/>
          <w:szCs w:val="22"/>
        </w:rPr>
        <w:t xml:space="preserve">FIM </w:t>
      </w:r>
      <w:r w:rsidRPr="00036327">
        <w:rPr>
          <w:rFonts w:asciiTheme="minorHAnsi" w:hAnsiTheme="minorHAnsi"/>
          <w:i/>
          <w:color w:val="002060"/>
          <w:sz w:val="22"/>
          <w:szCs w:val="22"/>
        </w:rPr>
        <w:t>CMO licence)</w:t>
      </w:r>
      <w:r w:rsidR="001A6072">
        <w:rPr>
          <w:rFonts w:asciiTheme="minorHAnsi" w:hAnsiTheme="minorHAnsi"/>
          <w:i/>
          <w:color w:val="002060"/>
          <w:sz w:val="22"/>
          <w:szCs w:val="22"/>
        </w:rPr>
        <w:t>,</w:t>
      </w:r>
      <w:bookmarkStart w:id="0" w:name="_GoBack"/>
      <w:bookmarkEnd w:id="0"/>
      <w:r w:rsidRPr="00036327">
        <w:rPr>
          <w:rFonts w:asciiTheme="minorHAnsi" w:hAnsiTheme="minorHAnsi"/>
          <w:i/>
          <w:color w:val="002060"/>
          <w:sz w:val="22"/>
          <w:szCs w:val="22"/>
        </w:rPr>
        <w:t xml:space="preserve"> pořádaných pod hlavičkou ACCR - 500Kč/ hod. event. po oboustranné dohodě smluvní cena.</w:t>
      </w:r>
    </w:p>
    <w:p w:rsidR="0087025B" w:rsidRPr="00036327" w:rsidRDefault="0087025B" w:rsidP="0087025B">
      <w:pPr>
        <w:rPr>
          <w:rFonts w:asciiTheme="minorHAnsi" w:hAnsiTheme="minorHAnsi"/>
          <w:i/>
          <w:color w:val="002060"/>
          <w:sz w:val="22"/>
          <w:szCs w:val="22"/>
        </w:rPr>
      </w:pPr>
    </w:p>
    <w:p w:rsidR="0087025B" w:rsidRPr="00036327" w:rsidRDefault="0087025B" w:rsidP="0087025B">
      <w:pPr>
        <w:rPr>
          <w:rFonts w:asciiTheme="minorHAnsi" w:hAnsiTheme="minorHAnsi"/>
          <w:color w:val="002060"/>
          <w:sz w:val="22"/>
          <w:szCs w:val="22"/>
        </w:rPr>
      </w:pPr>
      <w:r w:rsidRPr="00036327">
        <w:rPr>
          <w:rFonts w:asciiTheme="minorHAnsi" w:hAnsiTheme="minorHAnsi"/>
          <w:color w:val="002060"/>
          <w:sz w:val="22"/>
          <w:szCs w:val="22"/>
        </w:rPr>
        <w:t xml:space="preserve">Tento návrh LK jako doplnění do ročenky přednese na zasedání </w:t>
      </w:r>
      <w:r w:rsidRPr="00036327">
        <w:rPr>
          <w:rFonts w:asciiTheme="minorHAnsi" w:hAnsiTheme="minorHAnsi"/>
          <w:color w:val="002060"/>
          <w:sz w:val="22"/>
          <w:szCs w:val="22"/>
        </w:rPr>
        <w:t xml:space="preserve">VV </w:t>
      </w:r>
      <w:r w:rsidRPr="00036327">
        <w:rPr>
          <w:rFonts w:asciiTheme="minorHAnsi" w:hAnsiTheme="minorHAnsi"/>
          <w:color w:val="002060"/>
          <w:sz w:val="22"/>
          <w:szCs w:val="22"/>
        </w:rPr>
        <w:t xml:space="preserve">FMS </w:t>
      </w:r>
      <w:proofErr w:type="spellStart"/>
      <w:r w:rsidRPr="00036327">
        <w:rPr>
          <w:rFonts w:asciiTheme="minorHAnsi" w:hAnsiTheme="minorHAnsi"/>
          <w:color w:val="002060"/>
          <w:sz w:val="22"/>
          <w:szCs w:val="22"/>
        </w:rPr>
        <w:t>MU</w:t>
      </w:r>
      <w:r w:rsidRPr="00036327">
        <w:rPr>
          <w:rFonts w:asciiTheme="minorHAnsi" w:hAnsiTheme="minorHAnsi"/>
          <w:color w:val="002060"/>
          <w:sz w:val="22"/>
          <w:szCs w:val="22"/>
        </w:rPr>
        <w:t>Dr</w:t>
      </w:r>
      <w:proofErr w:type="spellEnd"/>
      <w:r w:rsidRPr="00036327">
        <w:rPr>
          <w:rFonts w:asciiTheme="minorHAnsi" w:hAnsiTheme="minorHAnsi"/>
          <w:color w:val="002060"/>
          <w:sz w:val="22"/>
          <w:szCs w:val="22"/>
        </w:rPr>
        <w:t xml:space="preserve"> Syrůček.</w:t>
      </w:r>
    </w:p>
    <w:p w:rsidR="0087025B" w:rsidRPr="00036327" w:rsidRDefault="0087025B" w:rsidP="0087025B">
      <w:pPr>
        <w:rPr>
          <w:rFonts w:asciiTheme="minorHAnsi" w:hAnsiTheme="minorHAnsi"/>
          <w:color w:val="002060"/>
        </w:rPr>
      </w:pPr>
    </w:p>
    <w:p w:rsidR="0087025B" w:rsidRPr="00036327" w:rsidRDefault="0087025B" w:rsidP="0087025B">
      <w:pPr>
        <w:rPr>
          <w:rFonts w:asciiTheme="minorHAnsi" w:hAnsiTheme="minorHAnsi"/>
          <w:color w:val="002060"/>
        </w:rPr>
      </w:pPr>
    </w:p>
    <w:p w:rsidR="0087025B" w:rsidRPr="00036327" w:rsidRDefault="0087025B" w:rsidP="0087025B">
      <w:pPr>
        <w:rPr>
          <w:rFonts w:asciiTheme="minorHAnsi" w:hAnsiTheme="minorHAnsi"/>
          <w:color w:val="002060"/>
        </w:rPr>
      </w:pPr>
    </w:p>
    <w:p w:rsidR="0087025B" w:rsidRPr="00036327" w:rsidRDefault="0087025B" w:rsidP="0087025B">
      <w:pPr>
        <w:rPr>
          <w:rFonts w:asciiTheme="minorHAnsi" w:hAnsiTheme="minorHAnsi"/>
          <w:color w:val="002060"/>
        </w:rPr>
      </w:pPr>
    </w:p>
    <w:p w:rsidR="0087025B" w:rsidRPr="00036327" w:rsidRDefault="0087025B" w:rsidP="0087025B">
      <w:pPr>
        <w:rPr>
          <w:rFonts w:asciiTheme="minorHAnsi" w:hAnsiTheme="minorHAnsi"/>
          <w:color w:val="002060"/>
        </w:rPr>
      </w:pPr>
    </w:p>
    <w:p w:rsidR="0087025B" w:rsidRPr="00036327" w:rsidRDefault="0087025B" w:rsidP="0087025B">
      <w:pPr>
        <w:rPr>
          <w:rFonts w:asciiTheme="minorHAnsi" w:hAnsiTheme="minorHAnsi"/>
          <w:color w:val="002060"/>
          <w:sz w:val="22"/>
          <w:szCs w:val="22"/>
        </w:rPr>
      </w:pPr>
      <w:r w:rsidRPr="00036327">
        <w:rPr>
          <w:rFonts w:asciiTheme="minorHAnsi" w:hAnsiTheme="minorHAnsi"/>
          <w:color w:val="002060"/>
          <w:sz w:val="22"/>
          <w:szCs w:val="22"/>
        </w:rPr>
        <w:t>Zapsal</w:t>
      </w:r>
      <w:r w:rsidR="00036327" w:rsidRPr="00036327">
        <w:rPr>
          <w:rFonts w:asciiTheme="minorHAnsi" w:hAnsiTheme="minorHAnsi"/>
          <w:color w:val="002060"/>
          <w:sz w:val="22"/>
          <w:szCs w:val="22"/>
        </w:rPr>
        <w:t>:</w:t>
      </w:r>
      <w:r w:rsidRPr="00036327">
        <w:rPr>
          <w:rFonts w:asciiTheme="minorHAnsi" w:hAnsiTheme="minorHAnsi"/>
          <w:color w:val="002060"/>
          <w:sz w:val="22"/>
          <w:szCs w:val="22"/>
        </w:rPr>
        <w:t xml:space="preserve"> </w:t>
      </w:r>
      <w:proofErr w:type="spellStart"/>
      <w:r w:rsidR="00036327" w:rsidRPr="00036327">
        <w:rPr>
          <w:rFonts w:asciiTheme="minorHAnsi" w:hAnsiTheme="minorHAnsi"/>
          <w:color w:val="002060"/>
          <w:sz w:val="22"/>
          <w:szCs w:val="22"/>
        </w:rPr>
        <w:t>MU</w:t>
      </w:r>
      <w:r w:rsidRPr="00036327">
        <w:rPr>
          <w:rFonts w:asciiTheme="minorHAnsi" w:hAnsiTheme="minorHAnsi"/>
          <w:color w:val="002060"/>
          <w:sz w:val="22"/>
          <w:szCs w:val="22"/>
        </w:rPr>
        <w:t>Dr</w:t>
      </w:r>
      <w:proofErr w:type="spellEnd"/>
      <w:r w:rsidRPr="00036327">
        <w:rPr>
          <w:rFonts w:asciiTheme="minorHAnsi" w:hAnsiTheme="minorHAnsi"/>
          <w:color w:val="002060"/>
          <w:sz w:val="22"/>
          <w:szCs w:val="22"/>
        </w:rPr>
        <w:t xml:space="preserve"> Syrůček</w:t>
      </w:r>
    </w:p>
    <w:p w:rsidR="0087025B" w:rsidRPr="00036327" w:rsidRDefault="0087025B" w:rsidP="0087025B">
      <w:pPr>
        <w:rPr>
          <w:rFonts w:asciiTheme="minorHAnsi" w:hAnsiTheme="minorHAnsi"/>
          <w:color w:val="002060"/>
          <w:sz w:val="22"/>
          <w:szCs w:val="22"/>
        </w:rPr>
      </w:pPr>
      <w:r w:rsidRPr="00036327">
        <w:rPr>
          <w:rFonts w:asciiTheme="minorHAnsi" w:hAnsiTheme="minorHAnsi"/>
          <w:color w:val="002060"/>
          <w:sz w:val="22"/>
          <w:szCs w:val="22"/>
        </w:rPr>
        <w:t>20. 12.2012</w:t>
      </w:r>
    </w:p>
    <w:p w:rsidR="0087025B" w:rsidRPr="00036327" w:rsidRDefault="0087025B" w:rsidP="0087025B">
      <w:pPr>
        <w:rPr>
          <w:i/>
          <w:color w:val="002060"/>
        </w:rPr>
      </w:pPr>
    </w:p>
    <w:p w:rsidR="00F22FEC" w:rsidRPr="00036327" w:rsidRDefault="00F22FEC" w:rsidP="009B49F2">
      <w:pPr>
        <w:jc w:val="both"/>
        <w:rPr>
          <w:rFonts w:ascii="Calibri" w:hAnsi="Calibri"/>
          <w:b/>
          <w:color w:val="002060"/>
        </w:rPr>
      </w:pPr>
    </w:p>
    <w:sectPr w:rsidR="00F22FEC" w:rsidRPr="00036327" w:rsidSect="0003632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4A9"/>
    <w:multiLevelType w:val="hybridMultilevel"/>
    <w:tmpl w:val="9C421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6A87"/>
    <w:multiLevelType w:val="hybridMultilevel"/>
    <w:tmpl w:val="5AA4A2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250093"/>
    <w:multiLevelType w:val="hybridMultilevel"/>
    <w:tmpl w:val="44C492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CE4B67"/>
    <w:multiLevelType w:val="hybridMultilevel"/>
    <w:tmpl w:val="38AC84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463F92"/>
    <w:multiLevelType w:val="hybridMultilevel"/>
    <w:tmpl w:val="CE24D8C8"/>
    <w:lvl w:ilvl="0" w:tplc="410859C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D001BF2"/>
    <w:multiLevelType w:val="hybridMultilevel"/>
    <w:tmpl w:val="B10EFB56"/>
    <w:lvl w:ilvl="0" w:tplc="25E6642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6C60675D"/>
    <w:multiLevelType w:val="hybridMultilevel"/>
    <w:tmpl w:val="4904B34A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93"/>
    <w:rsid w:val="0000495C"/>
    <w:rsid w:val="00036327"/>
    <w:rsid w:val="00041271"/>
    <w:rsid w:val="00093DC7"/>
    <w:rsid w:val="000A1366"/>
    <w:rsid w:val="000A6C1E"/>
    <w:rsid w:val="000B4179"/>
    <w:rsid w:val="001703FF"/>
    <w:rsid w:val="00174D87"/>
    <w:rsid w:val="001A38DF"/>
    <w:rsid w:val="001A6072"/>
    <w:rsid w:val="002448F6"/>
    <w:rsid w:val="00262D63"/>
    <w:rsid w:val="00271721"/>
    <w:rsid w:val="002A18C7"/>
    <w:rsid w:val="002A1C27"/>
    <w:rsid w:val="002D6CB1"/>
    <w:rsid w:val="002D7709"/>
    <w:rsid w:val="00377C16"/>
    <w:rsid w:val="003E5B2B"/>
    <w:rsid w:val="004B78AB"/>
    <w:rsid w:val="004F0940"/>
    <w:rsid w:val="00543DD1"/>
    <w:rsid w:val="00573BE0"/>
    <w:rsid w:val="0058210B"/>
    <w:rsid w:val="005862A8"/>
    <w:rsid w:val="005F47CD"/>
    <w:rsid w:val="00625640"/>
    <w:rsid w:val="006328B1"/>
    <w:rsid w:val="006370F0"/>
    <w:rsid w:val="00683515"/>
    <w:rsid w:val="006C6FBF"/>
    <w:rsid w:val="00711851"/>
    <w:rsid w:val="00722BC1"/>
    <w:rsid w:val="007641DE"/>
    <w:rsid w:val="00785104"/>
    <w:rsid w:val="00785989"/>
    <w:rsid w:val="007D5CC4"/>
    <w:rsid w:val="00823E93"/>
    <w:rsid w:val="0083724C"/>
    <w:rsid w:val="0087025B"/>
    <w:rsid w:val="0088421B"/>
    <w:rsid w:val="008D0A3B"/>
    <w:rsid w:val="008D694E"/>
    <w:rsid w:val="008E25B2"/>
    <w:rsid w:val="00904BCC"/>
    <w:rsid w:val="0091455A"/>
    <w:rsid w:val="00921A56"/>
    <w:rsid w:val="00962D1F"/>
    <w:rsid w:val="009B49F2"/>
    <w:rsid w:val="00A46A84"/>
    <w:rsid w:val="00A72918"/>
    <w:rsid w:val="00B02572"/>
    <w:rsid w:val="00B144EF"/>
    <w:rsid w:val="00BA04D5"/>
    <w:rsid w:val="00BD3542"/>
    <w:rsid w:val="00C032E5"/>
    <w:rsid w:val="00C4679B"/>
    <w:rsid w:val="00C741B1"/>
    <w:rsid w:val="00C860CF"/>
    <w:rsid w:val="00C975A1"/>
    <w:rsid w:val="00CC2D68"/>
    <w:rsid w:val="00CD74EB"/>
    <w:rsid w:val="00D0769D"/>
    <w:rsid w:val="00D35AF2"/>
    <w:rsid w:val="00DD2517"/>
    <w:rsid w:val="00E25340"/>
    <w:rsid w:val="00E25376"/>
    <w:rsid w:val="00F0010F"/>
    <w:rsid w:val="00F22FEC"/>
    <w:rsid w:val="00F60967"/>
    <w:rsid w:val="00F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4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rsid w:val="005F47CD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FD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641DE"/>
    <w:rPr>
      <w:rFonts w:ascii="Times New Roman" w:hAnsi="Times New Roman" w:cs="Times New Roman"/>
      <w:sz w:val="2"/>
      <w:lang w:eastAsia="en-US"/>
    </w:rPr>
  </w:style>
  <w:style w:type="paragraph" w:customStyle="1" w:styleId="WW-Titulek">
    <w:name w:val="WW-Titulek"/>
    <w:basedOn w:val="Normln"/>
    <w:next w:val="Normln"/>
    <w:uiPriority w:val="99"/>
    <w:rsid w:val="009B49F2"/>
    <w:pPr>
      <w:widowControl w:val="0"/>
      <w:suppressAutoHyphens/>
      <w:jc w:val="center"/>
    </w:pPr>
    <w:rPr>
      <w:rFonts w:eastAsia="Arial Unicode MS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4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rsid w:val="005F47CD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FD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641DE"/>
    <w:rPr>
      <w:rFonts w:ascii="Times New Roman" w:hAnsi="Times New Roman" w:cs="Times New Roman"/>
      <w:sz w:val="2"/>
      <w:lang w:eastAsia="en-US"/>
    </w:rPr>
  </w:style>
  <w:style w:type="paragraph" w:customStyle="1" w:styleId="WW-Titulek">
    <w:name w:val="WW-Titulek"/>
    <w:basedOn w:val="Normln"/>
    <w:next w:val="Normln"/>
    <w:uiPriority w:val="99"/>
    <w:rsid w:val="009B49F2"/>
    <w:pPr>
      <w:widowControl w:val="0"/>
      <w:suppressAutoHyphens/>
      <w:jc w:val="center"/>
    </w:pPr>
    <w:rPr>
      <w:rFonts w:eastAsia="Arial Unicode MS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zasedání Lékařské komise FMS AČR</vt:lpstr>
    </vt:vector>
  </TitlesOfParts>
  <Company>Hewlett-Packard Company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zasedání Lékařské komise FMS AČR</dc:title>
  <dc:creator>NNH</dc:creator>
  <cp:lastModifiedBy>uzivatel</cp:lastModifiedBy>
  <cp:revision>5</cp:revision>
  <cp:lastPrinted>2012-07-17T10:31:00Z</cp:lastPrinted>
  <dcterms:created xsi:type="dcterms:W3CDTF">2013-01-17T07:45:00Z</dcterms:created>
  <dcterms:modified xsi:type="dcterms:W3CDTF">2013-01-17T08:08:00Z</dcterms:modified>
</cp:coreProperties>
</file>