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67" w:rsidRDefault="006C5E67" w:rsidP="006C5E67">
      <w:pPr>
        <w:rPr>
          <w:lang w:val="sk-SK"/>
        </w:rPr>
      </w:pPr>
    </w:p>
    <w:tbl>
      <w:tblPr>
        <w:tblW w:w="5000" w:type="pct"/>
        <w:jc w:val="center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2"/>
      </w:tblGrid>
      <w:tr w:rsidR="006C5E67" w:rsidTr="006C5E67">
        <w:trPr>
          <w:jc w:val="center"/>
        </w:trPr>
        <w:tc>
          <w:tcPr>
            <w:tcW w:w="5000" w:type="pct"/>
            <w:shd w:val="clear" w:color="auto" w:fill="F2F2F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C5E6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5E6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C5E6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30"/>
                              </w:tblGrid>
                              <w:tr w:rsidR="006C5E6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6C5E67" w:rsidRDefault="006C5E67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6B07E9E5" wp14:editId="29A4DABF">
                                          <wp:extent cx="4762500" cy="1718945"/>
                                          <wp:effectExtent l="0" t="0" r="0" b="0"/>
                                          <wp:docPr id="5" name="Obrázek 5" descr="https://gallery.mailchimp.com/8e97bdc7e4a828cb7a2461ad3/images/29aaddf6-31da-48da-8eac-8c32ca7db338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gallery.mailchimp.com/8e97bdc7e4a828cb7a2461ad3/images/29aaddf6-31da-48da-8eac-8c32ca7db338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762500" cy="171894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6C5E67" w:rsidRDefault="006C5E67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C5E67" w:rsidRDefault="006C5E6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C5E67" w:rsidRDefault="006C5E67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C5E6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5E6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C5E67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6C5E67"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999999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6C5E67" w:rsidRDefault="006C5E67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C5E67" w:rsidRDefault="006C5E67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C5E67" w:rsidRDefault="006C5E6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C5E67" w:rsidRDefault="006C5E67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C5E6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6C5E6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6C5E6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C5E6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="-568"/>
                                      <w:tblW w:w="9781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781"/>
                                    </w:tblGrid>
                                    <w:tr w:rsidR="006C5E67" w:rsidTr="006C5E67"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6C5E67" w:rsidRDefault="006C5E67" w:rsidP="006C5E67">
                                          <w:pPr>
                                            <w:spacing w:before="240" w:after="240" w:line="360" w:lineRule="auto"/>
                                            <w:ind w:left="-128" w:right="297"/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Slovakia Racing: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Alpe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Adria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a EC Stock250 –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blíži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uzávierka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Slovakia Racing: Slovakia Racing: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Alpe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Adrie a EC Stock250 –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blíži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uzávierka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zvýhodneného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predpredaja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1.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 xml:space="preserve">Vážení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jazdci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,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 xml:space="preserve">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budúci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týždeň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dňa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29.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apríla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o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polnoci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skončí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zvýhodnený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predpredaj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1.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Alpsko-jadranského šampionátu a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Európskeho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pohára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Stock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250.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Prinášame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Vám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informácie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o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predpredaji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,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registrácii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a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platbe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.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INFORMÁCIE O PREDPREDAJI A PLATBE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Uzávierka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prihlášok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za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zvýhodnenú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cenu bude 14 dní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začiatkom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,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teda 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29</w:t>
                                          </w:r>
                                          <w:proofErr w:type="gram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apríla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polnoci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. V tomto termíne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musíme mať</w:t>
                                          </w:r>
                                          <w:proofErr w:type="gram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od Vás okrem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prihlášky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aj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finančnú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úhradu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pripísanú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našom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účte. Po tomto termíne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dá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registrovať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už len za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štandardné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ceny.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Upozornenie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Po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registrácii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Vám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príde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automaticky vygenerovaný e-mail s </w:t>
                                          </w:r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informáciami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k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úhrade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(suma,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variabilný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symbol a do poznámky uveďte svoje celé </w:t>
                                          </w:r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meno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) a v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prílohe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Vaša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prihláška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formáte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pdf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Prihlášku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je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potrebné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vytlačiť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podpísanú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priniesť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inak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ju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budete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musieť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mieste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vypisovať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znova.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ŠTARTOVNÉ: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Alpe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Adria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– 125SP/Moto3: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Predpredaj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: 200,-€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/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Štandardná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cena: 230,-€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– STK600, SSP, STK1000 a SBK: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Predpredaj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: 320,-€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/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Štandardná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cena: 360,-€</w:t>
                                          </w:r>
                                        </w:p>
                                        <w:p w:rsidR="006C5E67" w:rsidRDefault="006C5E67" w:rsidP="006C5E67">
                                          <w:pPr>
                                            <w:spacing w:before="240" w:after="240" w:line="360" w:lineRule="auto"/>
                                            <w:ind w:left="-128" w:right="297"/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</w:p>
                                        <w:p w:rsidR="006C5E67" w:rsidRDefault="006C5E67" w:rsidP="006C5E67">
                                          <w:pPr>
                                            <w:spacing w:before="240" w:after="240" w:line="360" w:lineRule="auto"/>
                                            <w:ind w:left="-128" w:right="297"/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</w:p>
                                        <w:p w:rsidR="006C5E67" w:rsidRDefault="006C5E67" w:rsidP="006C5E67">
                                          <w:pPr>
                                            <w:spacing w:before="240" w:after="240" w:line="360" w:lineRule="auto"/>
                                            <w:ind w:left="-128" w:right="297"/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EC Stock250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Predpredaj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: 200,-€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/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Štandardná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cena: 230,-€</w:t>
                                          </w:r>
                                        </w:p>
                                        <w:tbl>
                                          <w:tblPr>
                                            <w:tblpPr w:leftFromText="141" w:rightFromText="141" w:vertAnchor="text" w:tblpY="8833"/>
                                            <w:tblOverlap w:val="never"/>
                                            <w:tblW w:w="4616" w:type="pct"/>
                                            <w:shd w:val="clear" w:color="auto" w:fill="FAFAF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513"/>
                                          </w:tblGrid>
                                          <w:tr w:rsidR="006C5E67" w:rsidTr="006C5E67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8" w:space="0" w:color="EEEEEE"/>
                                                  <w:left w:val="single" w:sz="8" w:space="0" w:color="EEEEEE"/>
                                                  <w:bottom w:val="single" w:sz="8" w:space="0" w:color="EEEEEE"/>
                                                  <w:right w:val="single" w:sz="8" w:space="0" w:color="EEEEEE"/>
                                                </w:tcBorders>
                                                <w:shd w:val="clear" w:color="auto" w:fill="FAFAFA"/>
                                                <w:tcMar>
                                                  <w:top w:w="135" w:type="dxa"/>
                                                  <w:left w:w="135" w:type="dxa"/>
                                                  <w:bottom w:w="0" w:type="dxa"/>
                                                  <w:right w:w="135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623"/>
                                                </w:tblGrid>
                                                <w:tr w:rsidR="006C5E67" w:rsidTr="00AA0609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97"/>
                                                        <w:gridCol w:w="726"/>
                                                      </w:tblGrid>
                                                      <w:tr w:rsidR="006C5E67" w:rsidTr="00AA0609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leftFromText="45" w:rightFromText="45" w:vertAnchor="text"/>
                                                              <w:tblW w:w="0" w:type="auto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897"/>
                                                            </w:tblGrid>
                                                            <w:tr w:rsidR="006C5E67" w:rsidTr="00AA0609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75" w:type="dxa"/>
                                                                    <w:right w:w="150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p w:rsidR="006C5E67" w:rsidRDefault="006C5E67" w:rsidP="00AA0609">
                                                                  <w:pPr>
                                                                    <w:jc w:val="center"/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noProof/>
                                                                      <w:color w:val="0000FF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1ABF5137" wp14:editId="389B705D">
                                                                        <wp:extent cx="461010" cy="461010"/>
                                                                        <wp:effectExtent l="0" t="0" r="0" b="0"/>
                                                                        <wp:docPr id="4" name="Obrázek 4" descr="Facebook">
                                                                          <a:hlinkClick xmlns:a="http://schemas.openxmlformats.org/drawingml/2006/main" r:id="rId6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2" descr="Facebook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7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461010" cy="46101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6C5E67" w:rsidTr="00AA0609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135" w:type="dxa"/>
                                                                    <w:right w:w="150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p w:rsidR="006C5E67" w:rsidRDefault="006C5E67" w:rsidP="00AA0609">
                                                                  <w:pPr>
                                                                    <w:jc w:val="center"/>
                                                                  </w:pPr>
                                                                  <w:hyperlink r:id="rId8" w:tgtFrame="_blank" w:history="1">
                                                                    <w:proofErr w:type="spellStart"/>
                                                                    <w:r>
                                                                      <w:rPr>
                                                                        <w:rStyle w:val="Hypertextovodkaz"/>
                                                                        <w:rFonts w:ascii="Arial" w:hAnsi="Arial" w:cs="Arial"/>
                                                                        <w:color w:val="606060"/>
                                                                        <w:sz w:val="17"/>
                                                                        <w:szCs w:val="17"/>
                                                                        <w:u w:val="none"/>
                                                                      </w:rPr>
                                                                      <w:t>Facebook</w:t>
                                                                    </w:r>
                                                                    <w:proofErr w:type="spellEnd"/>
                                                                  </w:hyperlink>
                                                                  <w:r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6C5E67" w:rsidRDefault="006C5E67" w:rsidP="00AA0609">
                                                            <w:pPr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leftFromText="45" w:rightFromText="45" w:vertAnchor="text"/>
                                                              <w:tblW w:w="0" w:type="auto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726"/>
                                                            </w:tblGrid>
                                                            <w:tr w:rsidR="006C5E67" w:rsidTr="00AA0609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75" w:type="dxa"/>
                                                                    <w:right w:w="0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p w:rsidR="006C5E67" w:rsidRDefault="006C5E67" w:rsidP="00AA0609">
                                                                  <w:pPr>
                                                                    <w:jc w:val="center"/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noProof/>
                                                                      <w:color w:val="0000FF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3E328144" wp14:editId="3295F39B">
                                                                        <wp:extent cx="461010" cy="461010"/>
                                                                        <wp:effectExtent l="0" t="0" r="0" b="0"/>
                                                                        <wp:docPr id="3" name="Obrázek 3" descr="Web">
                                                                          <a:hlinkClick xmlns:a="http://schemas.openxmlformats.org/drawingml/2006/main" r:id="rId9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3" descr="Web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0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461010" cy="46101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6C5E67" w:rsidTr="00AA0609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135" w:type="dxa"/>
                                                                    <w:right w:w="0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p w:rsidR="006C5E67" w:rsidRDefault="006C5E67" w:rsidP="00AA0609">
                                                                  <w:pPr>
                                                                    <w:jc w:val="center"/>
                                                                  </w:pPr>
                                                                  <w:hyperlink r:id="rId11" w:tgtFrame="_blank" w:history="1">
                                                                    <w:r>
                                                                      <w:rPr>
                                                                        <w:rStyle w:val="Hypertextovodkaz"/>
                                                                        <w:rFonts w:ascii="Arial" w:hAnsi="Arial" w:cs="Arial"/>
                                                                        <w:color w:val="606060"/>
                                                                        <w:sz w:val="17"/>
                                                                        <w:szCs w:val="17"/>
                                                                        <w:u w:val="none"/>
                                                                      </w:rPr>
                                                                      <w:t>Web</w:t>
                                                                    </w:r>
                                                                  </w:hyperlink>
                                                                  <w:r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6C5E67" w:rsidRDefault="006C5E67" w:rsidP="00AA0609">
                                                            <w:pPr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6C5E67" w:rsidRDefault="006C5E67" w:rsidP="00AA0609">
                                                      <w:pPr>
                                                        <w:jc w:val="center"/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C5E67" w:rsidRDefault="006C5E67" w:rsidP="00AA0609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C5E67" w:rsidRPr="006C5E67" w:rsidRDefault="006C5E67" w:rsidP="006C5E67">
                                          <w:pPr>
                                            <w:spacing w:before="240" w:after="240" w:line="360" w:lineRule="auto"/>
                                            <w:ind w:left="-128" w:right="297"/>
                                            <w:rPr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Registrovať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na jednotlivé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Alpe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Adria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a EC Stock250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môžete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adrese: </w:t>
                                          </w:r>
                                          <w:hyperlink r:id="rId12" w:tgtFrame="_blank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hAnsi="Helvetica" w:cs="Helvetica"/>
                                                <w:color w:val="6DC6DD"/>
                                                <w:sz w:val="23"/>
                                                <w:szCs w:val="23"/>
                                              </w:rPr>
                                              <w:t>http://www.slovakiaracing.sk/sk/alpe-adria-championship/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INFORMÁCIE K PRENÁJMU BOXOV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 xml:space="preserve">Cena boxu na prvé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Slovakia Ringu je 150,-€ / 1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deň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. V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prípade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rezervácie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boxu v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prihláške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Vám k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výslednej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sume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zaplatenie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pripočíta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aj záloha za box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výške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100,-€.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OSTATNÉ INFORMÁCIE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Najdôležitejšie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informácie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a dokumenty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nájdete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priamo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týchto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odkazoch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Alpe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Adria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hyperlink r:id="rId13" w:tgtFrame="_blank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hAnsi="Helvetica" w:cs="Helvetica"/>
                                                <w:color w:val="6DC6DD"/>
                                                <w:sz w:val="23"/>
                                                <w:szCs w:val="23"/>
                                              </w:rPr>
                                              <w:t>http://www.slovakiaracing.sk/sk/alpe-adria-championship/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EC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Stock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250: </w:t>
                                          </w:r>
                                          <w:hyperlink r:id="rId14" w:tgtFrame="_blank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hAnsi="Helvetica" w:cs="Helvetica"/>
                                                <w:color w:val="6DC6DD"/>
                                                <w:sz w:val="23"/>
                                                <w:szCs w:val="23"/>
                                              </w:rPr>
                                              <w:t>http://www.slovakiaracing.sk/sk/fim-european-cup-stock-250/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KONTAKTUJTE NÁS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 xml:space="preserve">V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prípade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akýchkoľvek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otázok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nás kontaktujte či už na adrese </w:t>
                                          </w:r>
                                          <w:hyperlink r:id="rId15" w:tgtFrame="_blank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hAnsi="Helvetica" w:cs="Helvetica"/>
                                                <w:color w:val="6DC6DD"/>
                                                <w:sz w:val="23"/>
                                                <w:szCs w:val="23"/>
                                              </w:rPr>
                                              <w:t>info@slovakiaracing.sk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alebo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priamo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telefónnom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čísle </w:t>
                                          </w:r>
                                          <w:hyperlink r:id="rId16" w:tgtFrame="_blank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hAnsi="Helvetica" w:cs="Helvetica"/>
                                                <w:color w:val="6DC6DD"/>
                                                <w:sz w:val="23"/>
                                                <w:szCs w:val="23"/>
                                              </w:rPr>
                                              <w:t>+421 918 736 557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.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Naša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webstránka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: </w:t>
                                          </w:r>
                                          <w:hyperlink r:id="rId17" w:tgtFrame="_blank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hAnsi="Helvetica" w:cs="Helvetica"/>
                                                <w:color w:val="6DC6DD"/>
                                                <w:sz w:val="23"/>
                                                <w:szCs w:val="23"/>
                                              </w:rPr>
                                              <w:t>www.slovakiaracing.sk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 xml:space="preserve">Sledujte nás aj 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facebooku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: </w:t>
                                          </w:r>
                                          <w:hyperlink r:id="rId18" w:tgtFrame="_blank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hAnsi="Helvetica" w:cs="Helvetica"/>
                                                <w:color w:val="6DC6DD"/>
                                                <w:sz w:val="23"/>
                                                <w:szCs w:val="23"/>
                                              </w:rPr>
                                              <w:t>https://www.facebook.com/SlovakiaRacing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 xml:space="preserve">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pozdravom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Slovakia Racing Team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C5E67" w:rsidRDefault="006C5E67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C5E67" w:rsidRDefault="006C5E67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C5E67" w:rsidRDefault="006C5E67"/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6C5E6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02"/>
                              </w:tblGrid>
                              <w:tr w:rsidR="006C5E6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vAlign w:val="center"/>
                                    <w:hideMark/>
                                  </w:tcPr>
                                  <w:p w:rsidR="006C5E67" w:rsidRDefault="006C5E67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C5E67" w:rsidRDefault="006C5E67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C5E67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32"/>
                              </w:tblGrid>
                              <w:tr w:rsidR="006C5E67"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999999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6C5E67" w:rsidRDefault="006C5E67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C5E67" w:rsidRDefault="006C5E67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C5E67" w:rsidRDefault="006C5E67"/>
                    </w:tc>
                  </w:tr>
                </w:tbl>
                <w:p w:rsidR="006C5E67" w:rsidRDefault="006C5E67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C5E6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5E6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13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C5E6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C5E6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6C5E6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6C5E67" w:rsidRDefault="006C5E67" w:rsidP="006C5E67">
                                          <w:pP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lastRenderedPageBreak/>
                                            <w:t>Slovakia Racing © 2016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t>Slovakia Racing group s.r.o.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t>Slnečné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t>jazerá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t xml:space="preserve"> - sever 2602/165  Senec 903 01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br/>
                                          </w:r>
                                          <w:bookmarkStart w:id="0" w:name="_GoBack"/>
                                          <w:bookmarkEnd w:id="0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t xml:space="preserve">e-mail: </w:t>
                                          </w:r>
                                          <w:hyperlink r:id="rId19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hAnsi="Helvetica" w:cs="Helvetica"/>
                                                <w:sz w:val="17"/>
                                                <w:szCs w:val="17"/>
                                              </w:rPr>
                                              <w:t>feher@slovakiaracing.sk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br/>
                                            <w:t xml:space="preserve">mobil: +421(0)918 736 557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C5E67" w:rsidRDefault="006C5E67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C5E67" w:rsidRDefault="006C5E67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C5E67" w:rsidRDefault="006C5E6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C5E67" w:rsidRDefault="006C5E67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C5E67" w:rsidRDefault="006C5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C5E67" w:rsidRDefault="006C5E67" w:rsidP="006C5E67">
      <w:pPr>
        <w:spacing w:after="240"/>
        <w:jc w:val="center"/>
        <w:rPr>
          <w:lang w:val="sk-SK"/>
        </w:rPr>
      </w:pPr>
      <w:r>
        <w:rPr>
          <w:lang w:val="sk-SK"/>
        </w:rPr>
        <w:lastRenderedPageBreak/>
        <w:br/>
      </w:r>
      <w:r>
        <w:rPr>
          <w:lang w:val="sk-SK"/>
        </w:rPr>
        <w:br/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C5E67" w:rsidTr="006C5E67">
        <w:trPr>
          <w:jc w:val="center"/>
        </w:trPr>
        <w:tc>
          <w:tcPr>
            <w:tcW w:w="0" w:type="auto"/>
            <w:tcBorders>
              <w:top w:val="single" w:sz="8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29"/>
            </w:tblGrid>
            <w:tr w:rsidR="006C5E6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75" w:type="dxa"/>
                    <w:right w:w="300" w:type="dxa"/>
                  </w:tcMar>
                  <w:hideMark/>
                </w:tcPr>
                <w:p w:rsidR="006C5E67" w:rsidRDefault="006C5E67">
                  <w:pPr>
                    <w:spacing w:line="360" w:lineRule="auto"/>
                    <w:jc w:val="center"/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lastRenderedPageBreak/>
                    <w:t>This</w:t>
                  </w:r>
                  <w:proofErr w:type="spellEnd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email </w:t>
                  </w:r>
                  <w:proofErr w:type="spell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was</w:t>
                  </w:r>
                  <w:proofErr w:type="spellEnd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sent</w:t>
                  </w:r>
                  <w:proofErr w:type="spellEnd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to </w:t>
                  </w:r>
                  <w:hyperlink r:id="rId20" w:tgtFrame="_blank" w:history="1">
                    <w:r>
                      <w:rPr>
                        <w:rStyle w:val="Hypertextovodkaz"/>
                        <w:rFonts w:ascii="Helvetica" w:hAnsi="Helvetica" w:cs="Helvetica"/>
                        <w:sz w:val="17"/>
                        <w:szCs w:val="17"/>
                      </w:rPr>
                      <w:t>hambalek@slovakiaracing.sk</w:t>
                    </w:r>
                  </w:hyperlink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br/>
                  </w:r>
                  <w:hyperlink r:id="rId21" w:tgtFrame="_blank" w:history="1">
                    <w:proofErr w:type="spellStart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>why</w:t>
                    </w:r>
                    <w:proofErr w:type="spellEnd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>did</w:t>
                    </w:r>
                    <w:proofErr w:type="spellEnd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 xml:space="preserve"> I </w:t>
                    </w:r>
                    <w:proofErr w:type="spellStart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>get</w:t>
                    </w:r>
                    <w:proofErr w:type="spellEnd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>this</w:t>
                    </w:r>
                    <w:proofErr w:type="spellEnd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>?</w:t>
                    </w:r>
                  </w:hyperlink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    </w:t>
                  </w:r>
                  <w:proofErr w:type="spell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fldChar w:fldCharType="begin"/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instrText xml:space="preserve"> HYPERLINK "http://slovakiaracing.us9.list-manage.com/unsubscribe?u=8e97bdc7e4a828cb7a2461ad3&amp;id=a08c7b4d6f&amp;e=39ef53d876&amp;c=3cdc53b30e" </w:instrText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fldChar w:fldCharType="separate"/>
                  </w:r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>unsubscribe</w:t>
                  </w:r>
                  <w:proofErr w:type="spellEnd"/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>from</w:t>
                  </w:r>
                  <w:proofErr w:type="spellEnd"/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>this</w:t>
                  </w:r>
                  <w:proofErr w:type="spellEnd"/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 xml:space="preserve"> list</w:t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fldChar w:fldCharType="end"/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    </w:t>
                  </w:r>
                  <w:hyperlink r:id="rId22" w:history="1">
                    <w:r>
                      <w:rPr>
                        <w:rStyle w:val="Hypertextovodkaz"/>
                        <w:rFonts w:ascii="Helvetica" w:hAnsi="Helvetica" w:cs="Helvetica"/>
                        <w:sz w:val="17"/>
                        <w:szCs w:val="17"/>
                      </w:rPr>
                      <w:t xml:space="preserve">update </w:t>
                    </w:r>
                    <w:proofErr w:type="spellStart"/>
                    <w:r>
                      <w:rPr>
                        <w:rStyle w:val="Hypertextovodkaz"/>
                        <w:rFonts w:ascii="Helvetica" w:hAnsi="Helvetica" w:cs="Helvetica"/>
                        <w:sz w:val="17"/>
                        <w:szCs w:val="17"/>
                      </w:rPr>
                      <w:t>subscription</w:t>
                    </w:r>
                    <w:proofErr w:type="spellEnd"/>
                    <w:r>
                      <w:rPr>
                        <w:rStyle w:val="Hypertextovodkaz"/>
                        <w:rFonts w:ascii="Helvetica" w:hAnsi="Helvetica" w:cs="Helvetica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Style w:val="Hypertextovodkaz"/>
                        <w:rFonts w:ascii="Helvetica" w:hAnsi="Helvetica" w:cs="Helvetica"/>
                        <w:sz w:val="17"/>
                        <w:szCs w:val="17"/>
                      </w:rPr>
                      <w:t>preferences</w:t>
                    </w:r>
                    <w:proofErr w:type="spellEnd"/>
                  </w:hyperlink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br/>
                    <w:t xml:space="preserve">Slovakia Racing </w:t>
                  </w:r>
                  <w:proofErr w:type="spell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spol</w:t>
                  </w:r>
                  <w:proofErr w:type="spellEnd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s.r.o. · </w:t>
                  </w:r>
                  <w:proofErr w:type="gram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Vyšehradská 4 · Bratislava</w:t>
                  </w:r>
                  <w:proofErr w:type="gramEnd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851 06 · Slovakia </w:t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br/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br/>
                  </w:r>
                  <w:r>
                    <w:rPr>
                      <w:rFonts w:ascii="Helvetica" w:hAnsi="Helvetica" w:cs="Helvetic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323975" cy="511810"/>
                        <wp:effectExtent l="0" t="0" r="9525" b="2540"/>
                        <wp:docPr id="2" name="Obrázek 2" descr="Email Marketing Powered by MailChimp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Email Marketing Powered by MailChi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511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C5E67" w:rsidRDefault="006C5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C5E67" w:rsidRDefault="006C5E67" w:rsidP="006C5E67">
      <w:pPr>
        <w:rPr>
          <w:lang w:val="sk-SK"/>
        </w:rPr>
      </w:pPr>
      <w:r>
        <w:rPr>
          <w:noProof/>
        </w:rPr>
        <w:drawing>
          <wp:inline distT="0" distB="0" distL="0" distR="0">
            <wp:extent cx="7620" cy="7620"/>
            <wp:effectExtent l="0" t="0" r="0" b="0"/>
            <wp:docPr id="1" name="Obrázek 1" descr="http://slovakiaracing.us9.list-manage.com/track/open.php?u=8e97bdc7e4a828cb7a2461ad3&amp;id=3cdc53b30e&amp;e=39ef53d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lovakiaracing.us9.list-manage.com/track/open.php?u=8e97bdc7e4a828cb7a2461ad3&amp;id=3cdc53b30e&amp;e=39ef53d87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479" w:rsidRDefault="002C2479"/>
    <w:sectPr w:rsidR="002C2479" w:rsidSect="006C5E67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67"/>
    <w:rsid w:val="002C2479"/>
    <w:rsid w:val="006C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E6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5E6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C5E67"/>
    <w:rPr>
      <w:b/>
      <w:bCs/>
    </w:rPr>
  </w:style>
  <w:style w:type="character" w:styleId="Zvraznn">
    <w:name w:val="Emphasis"/>
    <w:basedOn w:val="Standardnpsmoodstavce"/>
    <w:uiPriority w:val="20"/>
    <w:qFormat/>
    <w:rsid w:val="006C5E6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E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E67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E6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5E6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C5E67"/>
    <w:rPr>
      <w:b/>
      <w:bCs/>
    </w:rPr>
  </w:style>
  <w:style w:type="character" w:styleId="Zvraznn">
    <w:name w:val="Emphasis"/>
    <w:basedOn w:val="Standardnpsmoodstavce"/>
    <w:uiPriority w:val="20"/>
    <w:qFormat/>
    <w:rsid w:val="006C5E6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E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E67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iaracing.us9.list-manage.com/track/click?u=8e97bdc7e4a828cb7a2461ad3&amp;id=6f19e1abb7&amp;e=39ef53d876" TargetMode="External"/><Relationship Id="rId13" Type="http://schemas.openxmlformats.org/officeDocument/2006/relationships/hyperlink" Target="http://slovakiaracing.us9.list-manage1.com/track/click?u=8e97bdc7e4a828cb7a2461ad3&amp;id=2ce53b0238&amp;e=39ef53d876" TargetMode="External"/><Relationship Id="rId18" Type="http://schemas.openxmlformats.org/officeDocument/2006/relationships/hyperlink" Target="http://slovakiaracing.us9.list-manage.com/track/click?u=8e97bdc7e4a828cb7a2461ad3&amp;id=0d6105e510&amp;e=39ef53d87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slovakiaracing.us9.list-manage.com/about?u=8e97bdc7e4a828cb7a2461ad3&amp;id=a08c7b4d6f&amp;e=39ef53d876&amp;c=3cdc53b30e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slovakiaracing.us9.list-manage.com/track/click?u=8e97bdc7e4a828cb7a2461ad3&amp;id=6a763426ee&amp;e=39ef53d876" TargetMode="External"/><Relationship Id="rId17" Type="http://schemas.openxmlformats.org/officeDocument/2006/relationships/hyperlink" Target="http://slovakiaracing.us9.list-manage1.com/track/click?u=8e97bdc7e4a828cb7a2461ad3&amp;id=89d0d24f22&amp;e=39ef53d876" TargetMode="External"/><Relationship Id="rId25" Type="http://schemas.openxmlformats.org/officeDocument/2006/relationships/image" Target="media/image5.gif"/><Relationship Id="rId2" Type="http://schemas.microsoft.com/office/2007/relationships/stylesWithEffects" Target="stylesWithEffects.xml"/><Relationship Id="rId16" Type="http://schemas.openxmlformats.org/officeDocument/2006/relationships/hyperlink" Target="tel:%2B421%20918%20736%20557" TargetMode="External"/><Relationship Id="rId20" Type="http://schemas.openxmlformats.org/officeDocument/2006/relationships/hyperlink" Target="mailto:hambalek@slovakiaracing.sk" TargetMode="External"/><Relationship Id="rId1" Type="http://schemas.openxmlformats.org/officeDocument/2006/relationships/styles" Target="styles.xml"/><Relationship Id="rId6" Type="http://schemas.openxmlformats.org/officeDocument/2006/relationships/hyperlink" Target="http://slovakiaracing.us9.list-manage1.com/track/click?u=8e97bdc7e4a828cb7a2461ad3&amp;id=d7c0b1c55e&amp;e=39ef53d876" TargetMode="External"/><Relationship Id="rId11" Type="http://schemas.openxmlformats.org/officeDocument/2006/relationships/hyperlink" Target="http://slovakiaracing.us9.list-manage.com/track/click?u=8e97bdc7e4a828cb7a2461ad3&amp;id=c4e6732a2f&amp;e=39ef53d876" TargetMode="External"/><Relationship Id="rId24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hyperlink" Target="mailto:info@slovakiaracing.sk" TargetMode="External"/><Relationship Id="rId23" Type="http://schemas.openxmlformats.org/officeDocument/2006/relationships/hyperlink" Target="http://www.mailchimp.com/monkey-rewards/?utm_source=freemium_newsletter&amp;utm_medium=email&amp;utm_campaign=monkey_rewards&amp;aid=8e97bdc7e4a828cb7a2461ad3&amp;afl=1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feher@slovakiaracing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lovakiaracing.us9.list-manage2.com/track/click?u=8e97bdc7e4a828cb7a2461ad3&amp;id=4d5cca6510&amp;e=39ef53d876" TargetMode="External"/><Relationship Id="rId14" Type="http://schemas.openxmlformats.org/officeDocument/2006/relationships/hyperlink" Target="http://slovakiaracing.us9.list-manage1.com/track/click?u=8e97bdc7e4a828cb7a2461ad3&amp;id=a151698488&amp;e=39ef53d876" TargetMode="External"/><Relationship Id="rId22" Type="http://schemas.openxmlformats.org/officeDocument/2006/relationships/hyperlink" Target="http://slovakiaracing.us9.list-manage.com/profile?u=8e97bdc7e4a828cb7a2461ad3&amp;id=a08c7b4d6f&amp;e=39ef53d87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2016-04-26T08:58:00Z</dcterms:created>
  <dcterms:modified xsi:type="dcterms:W3CDTF">2016-04-26T09:08:00Z</dcterms:modified>
</cp:coreProperties>
</file>