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4D" w:rsidRPr="00ED074D" w:rsidRDefault="00ED074D" w:rsidP="00ED07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DOTAZNÍK</w: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Autoklub České republiky </w:t>
      </w:r>
      <w:r w:rsidRPr="00ED074D">
        <w:rPr>
          <w:rFonts w:ascii="Times New Roman" w:hAnsi="Times New Roman" w:cs="Times New Roman"/>
          <w:sz w:val="24"/>
          <w:szCs w:val="24"/>
        </w:rPr>
        <w:t>připravil soust</w:t>
      </w:r>
      <w:r>
        <w:rPr>
          <w:rFonts w:ascii="Times New Roman" w:hAnsi="Times New Roman" w:cs="Times New Roman"/>
          <w:sz w:val="24"/>
          <w:szCs w:val="24"/>
        </w:rPr>
        <w:t>ředění pro závodníky v kartingu.</w: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Soustředění je určeno pro jezdce ve</w:t>
      </w:r>
      <w:r>
        <w:rPr>
          <w:rFonts w:ascii="Times New Roman" w:hAnsi="Times New Roman" w:cs="Times New Roman"/>
          <w:sz w:val="24"/>
          <w:szCs w:val="24"/>
        </w:rPr>
        <w:t xml:space="preserve"> věku od 6</w:t>
      </w:r>
      <w:r w:rsidRPr="00ED074D">
        <w:rPr>
          <w:rFonts w:ascii="Times New Roman" w:hAnsi="Times New Roman" w:cs="Times New Roman"/>
          <w:sz w:val="24"/>
          <w:szCs w:val="24"/>
        </w:rPr>
        <w:t xml:space="preserve"> do 14 let. </w:t>
      </w:r>
      <w:r w:rsidR="00B530D2">
        <w:rPr>
          <w:rFonts w:ascii="Times New Roman" w:hAnsi="Times New Roman" w:cs="Times New Roman"/>
          <w:sz w:val="24"/>
          <w:szCs w:val="24"/>
        </w:rPr>
        <w:t xml:space="preserve">Pro jezdce do 10ti let je soustředění povinné. </w:t>
      </w:r>
      <w:r>
        <w:rPr>
          <w:rFonts w:ascii="Times New Roman" w:hAnsi="Times New Roman" w:cs="Times New Roman"/>
          <w:sz w:val="24"/>
          <w:szCs w:val="24"/>
        </w:rPr>
        <w:t xml:space="preserve">Bude probíhat na okruhu ve Vysokém Mýtě </w:t>
      </w:r>
      <w:r w:rsidRPr="00ED074D">
        <w:rPr>
          <w:rFonts w:ascii="Times New Roman" w:hAnsi="Times New Roman" w:cs="Times New Roman"/>
          <w:sz w:val="24"/>
          <w:szCs w:val="24"/>
        </w:rPr>
        <w:t>v termínu od 1</w:t>
      </w:r>
      <w:r>
        <w:rPr>
          <w:rFonts w:ascii="Times New Roman" w:hAnsi="Times New Roman" w:cs="Times New Roman"/>
          <w:sz w:val="24"/>
          <w:szCs w:val="24"/>
        </w:rPr>
        <w:t>8. do 20</w:t>
      </w:r>
      <w:r w:rsidRPr="00ED074D">
        <w:rPr>
          <w:rFonts w:ascii="Times New Roman" w:hAnsi="Times New Roman" w:cs="Times New Roman"/>
          <w:sz w:val="24"/>
          <w:szCs w:val="24"/>
        </w:rPr>
        <w:t>. 4.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D074D">
        <w:rPr>
          <w:rFonts w:ascii="Times New Roman" w:hAnsi="Times New Roman" w:cs="Times New Roman"/>
          <w:sz w:val="24"/>
          <w:szCs w:val="24"/>
        </w:rPr>
        <w:t xml:space="preserve">. Soustředění je určeno pro držitele </w:t>
      </w:r>
      <w:r>
        <w:rPr>
          <w:rFonts w:ascii="Times New Roman" w:hAnsi="Times New Roman" w:cs="Times New Roman"/>
          <w:sz w:val="24"/>
          <w:szCs w:val="24"/>
        </w:rPr>
        <w:t>a žadatele o licenci a</w:t>
      </w:r>
      <w:r w:rsidRPr="00ED074D">
        <w:rPr>
          <w:rFonts w:ascii="Times New Roman" w:hAnsi="Times New Roman" w:cs="Times New Roman"/>
          <w:sz w:val="24"/>
          <w:szCs w:val="24"/>
        </w:rPr>
        <w:t xml:space="preserve"> je zdarma. </w: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Přesný harmonogram soustředění se v současné době dopracovává, ale základní informace a průběh jsou následující:</w: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 xml:space="preserve">V průběhu kurzu budou poskytnuty základní informace a znalosti pro rozvoj závodníka. Účastníci budou rozděleni do skupin po max. 10 osobách dle věku a disciplíny. V těchto skupinách budou přecházet na jednotlivá pracoviště. Každá sekce bude trvat okolo 40 minut s odpovídajícími přestávkami. Kurz bude zaměřen především na praxi jako je například stravování profesionálních závodníků,  nebo fyzickou a psychologickou </w:t>
      </w:r>
      <w:r>
        <w:rPr>
          <w:rFonts w:ascii="Times New Roman" w:hAnsi="Times New Roman" w:cs="Times New Roman"/>
          <w:sz w:val="24"/>
          <w:szCs w:val="24"/>
        </w:rPr>
        <w:t>přípravu</w:t>
      </w:r>
      <w:r w:rsidRPr="00ED074D">
        <w:rPr>
          <w:rFonts w:ascii="Times New Roman" w:hAnsi="Times New Roman" w:cs="Times New Roman"/>
          <w:sz w:val="24"/>
          <w:szCs w:val="24"/>
        </w:rPr>
        <w:t>. Součástí budou také jízdy na okruhu.</w: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 xml:space="preserve">Jednotlivé oblasti budou přednášet odborníci z Autoklubu ČR a z profesionálních týmů s dlouholetou praxí. </w: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Kapacita areálu je bohužel omezena a bude nutno vybrat pouze určitý počet účastníků. Případné zájemce o účast proto žádáme o vyplnění nezávazného dotazníku:</w:t>
      </w:r>
    </w:p>
    <w:p w:rsidR="00ED074D" w:rsidRPr="0096648C" w:rsidRDefault="00ED074D" w:rsidP="00ED074D">
      <w:pPr>
        <w:rPr>
          <w:rFonts w:ascii="Times New Roman" w:hAnsi="Times New Roman" w:cs="Times New Roman"/>
          <w:b/>
          <w:sz w:val="24"/>
          <w:szCs w:val="24"/>
        </w:rPr>
      </w:pPr>
      <w:r w:rsidRPr="0096648C">
        <w:rPr>
          <w:rFonts w:ascii="Times New Roman" w:hAnsi="Times New Roman" w:cs="Times New Roman"/>
          <w:b/>
          <w:sz w:val="24"/>
          <w:szCs w:val="24"/>
        </w:rPr>
        <w:t>Jezdec</w: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Jmén</w:t>
      </w:r>
      <w:r w:rsidR="0096648C">
        <w:rPr>
          <w:rFonts w:ascii="Times New Roman" w:hAnsi="Times New Roman" w:cs="Times New Roman"/>
          <w:sz w:val="24"/>
          <w:szCs w:val="24"/>
        </w:rPr>
        <w:t>o</w:t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664885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330pt;height:18pt" o:ole="">
            <v:imagedata r:id="rId9" o:title=""/>
          </v:shape>
          <w:control r:id="rId10" w:name="TextBox1" w:shapeid="_x0000_i1070"/>
        </w:object>
      </w:r>
      <w:bookmarkEnd w:id="0"/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 xml:space="preserve">Příjmení </w:t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66488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30" type="#_x0000_t75" style="width:330pt;height:18pt" o:ole="">
            <v:imagedata r:id="rId9" o:title=""/>
          </v:shape>
          <w:control r:id="rId11" w:name="TextBox11" w:shapeid="_x0000_i1030"/>
        </w:objec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 xml:space="preserve">Číslo licence </w:t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66488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32" type="#_x0000_t75" style="width:330pt;height:18pt" o:ole="">
            <v:imagedata r:id="rId9" o:title=""/>
          </v:shape>
          <w:control r:id="rId12" w:name="TextBox12" w:shapeid="_x0000_i1032"/>
        </w:objec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Třída</w:t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66488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34" type="#_x0000_t75" style="width:330pt;height:18pt" o:ole="">
            <v:imagedata r:id="rId9" o:title=""/>
          </v:shape>
          <w:control r:id="rId13" w:name="TextBox13" w:shapeid="_x0000_i1034"/>
        </w:objec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Výška</w:t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66488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36" type="#_x0000_t75" style="width:330pt;height:18pt" o:ole="">
            <v:imagedata r:id="rId9" o:title=""/>
          </v:shape>
          <w:control r:id="rId14" w:name="TextBox14" w:shapeid="_x0000_i1036"/>
        </w:object>
      </w:r>
    </w:p>
    <w:p w:rsidR="00664885" w:rsidRDefault="006648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074D" w:rsidRPr="0096648C" w:rsidRDefault="00ED074D" w:rsidP="00ED074D">
      <w:pPr>
        <w:rPr>
          <w:rFonts w:ascii="Times New Roman" w:hAnsi="Times New Roman" w:cs="Times New Roman"/>
          <w:b/>
          <w:sz w:val="24"/>
          <w:szCs w:val="24"/>
        </w:rPr>
      </w:pPr>
      <w:r w:rsidRPr="0096648C">
        <w:rPr>
          <w:rFonts w:ascii="Times New Roman" w:hAnsi="Times New Roman" w:cs="Times New Roman"/>
          <w:b/>
          <w:sz w:val="24"/>
          <w:szCs w:val="24"/>
        </w:rPr>
        <w:lastRenderedPageBreak/>
        <w:t>Zákonný zástupce</w: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Jméno</w:t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66488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38" type="#_x0000_t75" style="width:330pt;height:18pt" o:ole="">
            <v:imagedata r:id="rId9" o:title=""/>
          </v:shape>
          <w:control r:id="rId15" w:name="TextBox15" w:shapeid="_x0000_i1038"/>
        </w:objec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Příjmení</w:t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66488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40" type="#_x0000_t75" style="width:330pt;height:18pt" o:ole="">
            <v:imagedata r:id="rId9" o:title=""/>
          </v:shape>
          <w:control r:id="rId16" w:name="TextBox16" w:shapeid="_x0000_i1040"/>
        </w:objec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 xml:space="preserve">Kontakt e-mail </w:t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66488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42" type="#_x0000_t75" style="width:330pt;height:18pt" o:ole="">
            <v:imagedata r:id="rId9" o:title=""/>
          </v:shape>
          <w:control r:id="rId17" w:name="TextBox17" w:shapeid="_x0000_i1042"/>
        </w:objec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Kontakt telefon</w:t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66488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44" type="#_x0000_t75" style="width:330pt;height:18pt" o:ole="">
            <v:imagedata r:id="rId9" o:title=""/>
          </v:shape>
          <w:control r:id="rId18" w:name="TextBox18" w:shapeid="_x0000_i1044"/>
        </w:object>
      </w:r>
    </w:p>
    <w:p w:rsidR="00ED074D" w:rsidRPr="00ED074D" w:rsidRDefault="00ED074D" w:rsidP="00ED074D">
      <w:pPr>
        <w:rPr>
          <w:rFonts w:ascii="Times New Roman" w:hAnsi="Times New Roman" w:cs="Times New Roman"/>
          <w:sz w:val="24"/>
          <w:szCs w:val="24"/>
        </w:rPr>
      </w:pPr>
      <w:r w:rsidRPr="00ED074D">
        <w:rPr>
          <w:rFonts w:ascii="Times New Roman" w:hAnsi="Times New Roman" w:cs="Times New Roman"/>
          <w:sz w:val="24"/>
          <w:szCs w:val="24"/>
        </w:rPr>
        <w:t>Podpis</w:t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96648C">
        <w:rPr>
          <w:rFonts w:ascii="Times New Roman" w:hAnsi="Times New Roman" w:cs="Times New Roman"/>
          <w:sz w:val="24"/>
          <w:szCs w:val="24"/>
        </w:rPr>
        <w:tab/>
      </w:r>
      <w:r w:rsidR="00664885">
        <w:rPr>
          <w:rFonts w:ascii="Times New Roman" w:hAnsi="Times New Roman" w:cs="Times New Roman"/>
          <w:sz w:val="24"/>
          <w:szCs w:val="24"/>
        </w:rPr>
        <w:object w:dxaOrig="1440" w:dyaOrig="1440">
          <v:shape id="_x0000_i1046" type="#_x0000_t75" style="width:330pt;height:18pt" o:ole="">
            <v:imagedata r:id="rId9" o:title=""/>
          </v:shape>
          <w:control r:id="rId19" w:name="TextBox19" w:shapeid="_x0000_i1046"/>
        </w:object>
      </w:r>
    </w:p>
    <w:p w:rsidR="00822D76" w:rsidRDefault="00822D76" w:rsidP="00ED074D">
      <w:pPr>
        <w:rPr>
          <w:rFonts w:ascii="Times New Roman" w:hAnsi="Times New Roman" w:cs="Times New Roman"/>
          <w:sz w:val="24"/>
          <w:szCs w:val="24"/>
        </w:rPr>
      </w:pPr>
    </w:p>
    <w:p w:rsidR="00822D76" w:rsidRDefault="00822D76" w:rsidP="00ED074D">
      <w:pPr>
        <w:rPr>
          <w:rFonts w:ascii="Times New Roman" w:hAnsi="Times New Roman" w:cs="Times New Roman"/>
          <w:sz w:val="24"/>
          <w:szCs w:val="24"/>
        </w:rPr>
      </w:pPr>
    </w:p>
    <w:p w:rsidR="00C078B4" w:rsidRPr="003D078C" w:rsidRDefault="00ED074D" w:rsidP="00ED0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Dotazník prosíme, odešlete do 11. 4. 2014</w:t>
      </w:r>
      <w:r w:rsidRPr="00ED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e-mailem na karting</w:t>
      </w:r>
      <w:r w:rsidRPr="00ED074D">
        <w:rPr>
          <w:rFonts w:ascii="Times New Roman" w:hAnsi="Times New Roman" w:cs="Times New Roman"/>
          <w:sz w:val="24"/>
          <w:szCs w:val="24"/>
        </w:rPr>
        <w:t xml:space="preserve">@autoklub.cz. Seznam vybraných účastníků včetně dalších informací o průběhu soustředění bude uveřejněn na www.autoklub.cz v </w:t>
      </w:r>
      <w:r>
        <w:rPr>
          <w:rFonts w:ascii="Times New Roman" w:hAnsi="Times New Roman" w:cs="Times New Roman"/>
          <w:sz w:val="24"/>
          <w:szCs w:val="24"/>
        </w:rPr>
        <w:t>odkazu Soustředění mládeže do 15. 4. 2014</w:t>
      </w:r>
      <w:r w:rsidRPr="00ED074D">
        <w:rPr>
          <w:rFonts w:ascii="Times New Roman" w:hAnsi="Times New Roman" w:cs="Times New Roman"/>
          <w:sz w:val="24"/>
          <w:szCs w:val="24"/>
        </w:rPr>
        <w:t>.</w:t>
      </w:r>
    </w:p>
    <w:sectPr w:rsidR="00C078B4" w:rsidRPr="003D078C" w:rsidSect="004F7370">
      <w:headerReference w:type="default" r:id="rId20"/>
      <w:footerReference w:type="default" r:id="rId21"/>
      <w:pgSz w:w="11906" w:h="16838"/>
      <w:pgMar w:top="32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96" w:rsidRDefault="00A10796" w:rsidP="00F639D7">
      <w:pPr>
        <w:spacing w:after="0" w:line="240" w:lineRule="auto"/>
      </w:pPr>
      <w:r>
        <w:separator/>
      </w:r>
    </w:p>
  </w:endnote>
  <w:endnote w:type="continuationSeparator" w:id="0">
    <w:p w:rsidR="00A10796" w:rsidRDefault="00A10796" w:rsidP="00F6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9D7" w:rsidRPr="00373E02" w:rsidRDefault="00373E02" w:rsidP="00373E02">
    <w:pPr>
      <w:spacing w:after="0"/>
      <w:rPr>
        <w:rFonts w:ascii="Times New Roman" w:hAnsi="Times New Roman" w:cs="Times New Roman"/>
        <w:sz w:val="18"/>
        <w:szCs w:val="18"/>
      </w:rPr>
    </w:pPr>
    <w:r w:rsidRPr="00061E69">
      <w:rPr>
        <w:rFonts w:ascii="Times New Roman" w:hAnsi="Times New Roman" w:cs="Times New Roman"/>
        <w:b/>
        <w:sz w:val="18"/>
        <w:szCs w:val="18"/>
      </w:rPr>
      <w:t>Autoklub ČR</w:t>
    </w:r>
    <w:r w:rsidRPr="00373E02">
      <w:rPr>
        <w:rFonts w:ascii="Times New Roman" w:hAnsi="Times New Roman" w:cs="Times New Roman"/>
        <w:sz w:val="18"/>
        <w:szCs w:val="18"/>
      </w:rPr>
      <w:t xml:space="preserve">, Opletalova 29, 110 00 Praha 1, Tel: +420 222898240, Fax: +420 222246274, E-mail: </w:t>
    </w:r>
    <w:hyperlink r:id="rId1" w:history="1">
      <w:r w:rsidRPr="00373E02">
        <w:rPr>
          <w:rStyle w:val="Hypertextovodkaz"/>
          <w:rFonts w:ascii="Times New Roman" w:hAnsi="Times New Roman" w:cs="Times New Roman"/>
          <w:sz w:val="18"/>
          <w:szCs w:val="18"/>
        </w:rPr>
        <w:t>karting@autoklub.cz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96" w:rsidRDefault="00A10796" w:rsidP="00F639D7">
      <w:pPr>
        <w:spacing w:after="0" w:line="240" w:lineRule="auto"/>
      </w:pPr>
      <w:r>
        <w:separator/>
      </w:r>
    </w:p>
  </w:footnote>
  <w:footnote w:type="continuationSeparator" w:id="0">
    <w:p w:rsidR="00A10796" w:rsidRDefault="00A10796" w:rsidP="00F6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70" w:rsidRDefault="004F7370" w:rsidP="00F639D7">
    <w:pPr>
      <w:spacing w:after="0"/>
      <w:jc w:val="center"/>
      <w:rPr>
        <w:b/>
      </w:rPr>
    </w:pPr>
  </w:p>
  <w:p w:rsidR="00373E02" w:rsidRPr="00373E02" w:rsidRDefault="00373E02" w:rsidP="00F639D7">
    <w:pPr>
      <w:spacing w:after="0"/>
      <w:jc w:val="center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C1AEF30" wp14:editId="3056FF8C">
          <wp:simplePos x="0" y="0"/>
          <wp:positionH relativeFrom="column">
            <wp:posOffset>-4445</wp:posOffset>
          </wp:positionH>
          <wp:positionV relativeFrom="paragraph">
            <wp:posOffset>-304165</wp:posOffset>
          </wp:positionV>
          <wp:extent cx="1276350" cy="12763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ČR 110 let - 500x500px - bez pozadí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96621F" wp14:editId="683F04F1">
          <wp:simplePos x="0" y="0"/>
          <wp:positionH relativeFrom="column">
            <wp:posOffset>4929505</wp:posOffset>
          </wp:positionH>
          <wp:positionV relativeFrom="paragraph">
            <wp:posOffset>-291465</wp:posOffset>
          </wp:positionV>
          <wp:extent cx="800100" cy="552450"/>
          <wp:effectExtent l="0" t="0" r="0" b="0"/>
          <wp:wrapNone/>
          <wp:docPr id="2" name="Obrázek 2" descr="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39D7" w:rsidRDefault="00373E02" w:rsidP="00F639D7">
    <w:pPr>
      <w:spacing w:after="0"/>
      <w:jc w:val="center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4AD8EE8" wp14:editId="21502FB4">
          <wp:simplePos x="0" y="0"/>
          <wp:positionH relativeFrom="column">
            <wp:posOffset>4990465</wp:posOffset>
          </wp:positionH>
          <wp:positionV relativeFrom="paragraph">
            <wp:posOffset>186690</wp:posOffset>
          </wp:positionV>
          <wp:extent cx="697865" cy="625475"/>
          <wp:effectExtent l="0" t="0" r="6985" b="3175"/>
          <wp:wrapNone/>
          <wp:docPr id="3" name="Obrázek 3" descr="cov_mod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v_modr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9D7">
      <w:rPr>
        <w:b/>
        <w:sz w:val="36"/>
        <w:szCs w:val="36"/>
      </w:rPr>
      <w:t>AUTOKLUB ČESKÉ REPUBLIKY</w:t>
    </w:r>
  </w:p>
  <w:p w:rsidR="00F639D7" w:rsidRDefault="00F639D7" w:rsidP="00373E02">
    <w:pPr>
      <w:spacing w:after="0"/>
      <w:jc w:val="center"/>
      <w:rPr>
        <w:b/>
        <w:sz w:val="32"/>
        <w:szCs w:val="32"/>
      </w:rPr>
    </w:pPr>
    <w:r>
      <w:rPr>
        <w:b/>
        <w:sz w:val="32"/>
        <w:szCs w:val="32"/>
      </w:rPr>
      <w:t>ASOCIACE KARTINGU AČR</w:t>
    </w:r>
  </w:p>
  <w:p w:rsidR="00373E02" w:rsidRDefault="00373E02" w:rsidP="00373E02">
    <w:pPr>
      <w:pBdr>
        <w:bottom w:val="single" w:sz="6" w:space="1" w:color="auto"/>
      </w:pBdr>
      <w:spacing w:after="0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C29"/>
    <w:multiLevelType w:val="hybridMultilevel"/>
    <w:tmpl w:val="573C0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141E"/>
    <w:multiLevelType w:val="hybridMultilevel"/>
    <w:tmpl w:val="107CA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13F78"/>
    <w:multiLevelType w:val="hybridMultilevel"/>
    <w:tmpl w:val="2522E206"/>
    <w:lvl w:ilvl="0" w:tplc="8A149E52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F04F6"/>
    <w:multiLevelType w:val="hybridMultilevel"/>
    <w:tmpl w:val="0872413A"/>
    <w:lvl w:ilvl="0" w:tplc="A4B2EF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D791F"/>
    <w:multiLevelType w:val="hybridMultilevel"/>
    <w:tmpl w:val="C7885274"/>
    <w:lvl w:ilvl="0" w:tplc="A4B2EF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lFfQI8BKRZGC65B92N9OTso//a0=" w:salt="lcE5OlwDYD3Ipu6KHG+cU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D7"/>
    <w:rsid w:val="00042E99"/>
    <w:rsid w:val="00061E69"/>
    <w:rsid w:val="00087FBB"/>
    <w:rsid w:val="002643C6"/>
    <w:rsid w:val="002F0D85"/>
    <w:rsid w:val="00343B60"/>
    <w:rsid w:val="00373E02"/>
    <w:rsid w:val="003D078C"/>
    <w:rsid w:val="00420662"/>
    <w:rsid w:val="004C70F7"/>
    <w:rsid w:val="004F7370"/>
    <w:rsid w:val="00664885"/>
    <w:rsid w:val="00683DBC"/>
    <w:rsid w:val="00822D76"/>
    <w:rsid w:val="008B7272"/>
    <w:rsid w:val="0096648C"/>
    <w:rsid w:val="009765F0"/>
    <w:rsid w:val="00A10796"/>
    <w:rsid w:val="00A448D3"/>
    <w:rsid w:val="00AD3B7E"/>
    <w:rsid w:val="00B530D2"/>
    <w:rsid w:val="00C078B4"/>
    <w:rsid w:val="00C14773"/>
    <w:rsid w:val="00C712E0"/>
    <w:rsid w:val="00D47384"/>
    <w:rsid w:val="00DE73BD"/>
    <w:rsid w:val="00EB40D9"/>
    <w:rsid w:val="00ED074D"/>
    <w:rsid w:val="00F6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3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9D7"/>
  </w:style>
  <w:style w:type="paragraph" w:styleId="Zpat">
    <w:name w:val="footer"/>
    <w:basedOn w:val="Normln"/>
    <w:link w:val="ZpatChar"/>
    <w:uiPriority w:val="99"/>
    <w:unhideWhenUsed/>
    <w:rsid w:val="00F63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9D7"/>
  </w:style>
  <w:style w:type="paragraph" w:styleId="Textbubliny">
    <w:name w:val="Balloon Text"/>
    <w:basedOn w:val="Normln"/>
    <w:link w:val="TextbublinyChar"/>
    <w:uiPriority w:val="99"/>
    <w:semiHidden/>
    <w:unhideWhenUsed/>
    <w:rsid w:val="00F6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9D7"/>
    <w:rPr>
      <w:rFonts w:ascii="Tahoma" w:hAnsi="Tahoma" w:cs="Tahoma"/>
      <w:sz w:val="16"/>
      <w:szCs w:val="16"/>
    </w:rPr>
  </w:style>
  <w:style w:type="character" w:styleId="Hypertextovodkaz">
    <w:name w:val="Hyperlink"/>
    <w:rsid w:val="00F639D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477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66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3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9D7"/>
  </w:style>
  <w:style w:type="paragraph" w:styleId="Zpat">
    <w:name w:val="footer"/>
    <w:basedOn w:val="Normln"/>
    <w:link w:val="ZpatChar"/>
    <w:uiPriority w:val="99"/>
    <w:unhideWhenUsed/>
    <w:rsid w:val="00F63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9D7"/>
  </w:style>
  <w:style w:type="paragraph" w:styleId="Textbubliny">
    <w:name w:val="Balloon Text"/>
    <w:basedOn w:val="Normln"/>
    <w:link w:val="TextbublinyChar"/>
    <w:uiPriority w:val="99"/>
    <w:semiHidden/>
    <w:unhideWhenUsed/>
    <w:rsid w:val="00F6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9D7"/>
    <w:rPr>
      <w:rFonts w:ascii="Tahoma" w:hAnsi="Tahoma" w:cs="Tahoma"/>
      <w:sz w:val="16"/>
      <w:szCs w:val="16"/>
    </w:rPr>
  </w:style>
  <w:style w:type="character" w:styleId="Hypertextovodkaz">
    <w:name w:val="Hyperlink"/>
    <w:rsid w:val="00F639D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477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66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@autoklu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69DD1-B598-4E28-95A9-64FEF409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Office Depot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Adam-Elias</dc:creator>
  <cp:lastModifiedBy>elias</cp:lastModifiedBy>
  <cp:revision>9</cp:revision>
  <dcterms:created xsi:type="dcterms:W3CDTF">2014-03-22T10:59:00Z</dcterms:created>
  <dcterms:modified xsi:type="dcterms:W3CDTF">2014-03-23T09:43:00Z</dcterms:modified>
</cp:coreProperties>
</file>